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75D" w:rsidRDefault="00257CAD" w:rsidP="00257CAD">
      <w:r>
        <w:t>Seahawks SOAR Advisory Committee (Minutes for November 13, 2014 meeting)</w:t>
      </w:r>
    </w:p>
    <w:p w:rsidR="00257CAD" w:rsidRDefault="00257CAD" w:rsidP="00257CAD">
      <w:r>
        <w:rPr>
          <w:u w:val="single"/>
        </w:rPr>
        <w:t>Attendance</w:t>
      </w:r>
    </w:p>
    <w:p w:rsidR="00257CAD" w:rsidRDefault="00257CAD" w:rsidP="00257CAD">
      <w:r>
        <w:t>Laura Stafford,</w:t>
      </w:r>
      <w:r w:rsidR="00527F3E">
        <w:t xml:space="preserve"> Co-Director of QEP Implementation; </w:t>
      </w:r>
      <w:r>
        <w:t xml:space="preserve"> Nancy </w:t>
      </w:r>
      <w:proofErr w:type="spellStart"/>
      <w:r>
        <w:t>Cammack</w:t>
      </w:r>
      <w:proofErr w:type="spellEnd"/>
      <w:r>
        <w:t xml:space="preserve">, </w:t>
      </w:r>
      <w:r w:rsidR="00527F3E">
        <w:t xml:space="preserve">Co-Director of QEP Assessment; </w:t>
      </w:r>
      <w:r>
        <w:t>Jamie Clark,</w:t>
      </w:r>
      <w:r w:rsidR="00527F3E">
        <w:t xml:space="preserve"> Chair, QEP </w:t>
      </w:r>
      <w:proofErr w:type="spellStart"/>
      <w:r w:rsidR="00527F3E">
        <w:t>Adviosry</w:t>
      </w:r>
      <w:proofErr w:type="spellEnd"/>
      <w:r w:rsidR="00527F3E">
        <w:t xml:space="preserve"> Committee; </w:t>
      </w:r>
      <w:r>
        <w:t xml:space="preserve"> Laurie </w:t>
      </w:r>
      <w:proofErr w:type="spellStart"/>
      <w:r>
        <w:t>Marcantel</w:t>
      </w:r>
      <w:proofErr w:type="spellEnd"/>
      <w:r>
        <w:t>,</w:t>
      </w:r>
      <w:r w:rsidR="00527F3E">
        <w:t xml:space="preserve"> QEP Advisory Committee; </w:t>
      </w:r>
      <w:r>
        <w:t xml:space="preserve"> Christina Wilbur,</w:t>
      </w:r>
      <w:r w:rsidR="00527F3E">
        <w:t xml:space="preserve"> Faculty Book Club member; </w:t>
      </w:r>
      <w:r>
        <w:t xml:space="preserve"> Zeb Lowe,</w:t>
      </w:r>
      <w:r w:rsidR="00527F3E">
        <w:t xml:space="preserve"> Sub-Chair of Student Book Clubs; </w:t>
      </w:r>
      <w:r>
        <w:t xml:space="preserve"> Barbara Huval,</w:t>
      </w:r>
      <w:r w:rsidR="00527F3E">
        <w:t xml:space="preserve"> Student Book Club member;</w:t>
      </w:r>
      <w:r>
        <w:t xml:space="preserve"> Claire Thomason,</w:t>
      </w:r>
      <w:r w:rsidR="00527F3E">
        <w:t xml:space="preserve"> Information Boards member; </w:t>
      </w:r>
      <w:r>
        <w:t xml:space="preserve"> Tara Williams,</w:t>
      </w:r>
      <w:r w:rsidR="00527F3E">
        <w:t xml:space="preserve"> SGA member;</w:t>
      </w:r>
      <w:r>
        <w:t xml:space="preserve"> Angie Guerrero,</w:t>
      </w:r>
      <w:r w:rsidR="00527F3E">
        <w:t xml:space="preserve"> SGA member;</w:t>
      </w:r>
      <w:r>
        <w:t xml:space="preserve"> Alondra Ceja</w:t>
      </w:r>
      <w:r w:rsidR="00527F3E">
        <w:t>, SGA member</w:t>
      </w:r>
    </w:p>
    <w:p w:rsidR="00257CAD" w:rsidRDefault="00257CAD" w:rsidP="00257CAD">
      <w:r>
        <w:t xml:space="preserve">It was reported that Grace </w:t>
      </w:r>
      <w:proofErr w:type="spellStart"/>
      <w:r>
        <w:t>Megnet</w:t>
      </w:r>
      <w:proofErr w:type="spellEnd"/>
      <w:r>
        <w:t xml:space="preserve">, Chad Clark, Chandra Brooks, </w:t>
      </w:r>
      <w:proofErr w:type="spellStart"/>
      <w:r>
        <w:t>Kash</w:t>
      </w:r>
      <w:proofErr w:type="spellEnd"/>
      <w:r>
        <w:t xml:space="preserve"> Cox, and Steven Williams were unable to attend due to meetings, seminars, and other obligations.</w:t>
      </w:r>
    </w:p>
    <w:p w:rsidR="00257CAD" w:rsidRDefault="00257CAD" w:rsidP="00257CAD">
      <w:r>
        <w:rPr>
          <w:u w:val="single"/>
        </w:rPr>
        <w:t>Minutes</w:t>
      </w:r>
    </w:p>
    <w:p w:rsidR="00257CAD" w:rsidRDefault="00257CAD" w:rsidP="00257CAD">
      <w:r>
        <w:t>The meeting was called to order at 2:00 pm.  Rules of parliamentary procedure were suspended.</w:t>
      </w:r>
    </w:p>
    <w:p w:rsidR="00257CAD" w:rsidRDefault="00257CAD" w:rsidP="00257CAD">
      <w:pPr>
        <w:pStyle w:val="ListParagraph"/>
        <w:numPr>
          <w:ilvl w:val="0"/>
          <w:numId w:val="5"/>
        </w:numPr>
      </w:pPr>
      <w:r>
        <w:t>Sub-committee Reports</w:t>
      </w:r>
    </w:p>
    <w:p w:rsidR="00257CAD" w:rsidRDefault="00257CAD" w:rsidP="00257CAD">
      <w:pPr>
        <w:ind w:left="1080"/>
      </w:pPr>
      <w:r>
        <w:t xml:space="preserve">Jamie Clark gave a report regarding the Faculty Book Club.  It was reported that there had been a positive turnout for the Fall Semester 2014 Faculty Book Club.  The Faculty Book Club has been met with enthusiasm from its various members from different departments and educational backgrounds.  It was reported that 17 members (including faculty, staff, and administration) participated in the book club.  </w:t>
      </w:r>
      <w:r>
        <w:rPr>
          <w:u w:val="single"/>
        </w:rPr>
        <w:t>The Liar’s Club</w:t>
      </w:r>
      <w:r>
        <w:t xml:space="preserve"> by Mary Karr was the book of choice for the Fall Semester 2014.  Overall, the Faculty Book Club was successful and enjoyed by the book club members.</w:t>
      </w:r>
    </w:p>
    <w:p w:rsidR="00257CAD" w:rsidRDefault="00257CAD" w:rsidP="00257CAD">
      <w:pPr>
        <w:ind w:left="1080"/>
      </w:pPr>
      <w:r>
        <w:t xml:space="preserve">Zeb Lowe gave a report regarding the Student Book Club.  </w:t>
      </w:r>
      <w:r>
        <w:rPr>
          <w:u w:val="single"/>
        </w:rPr>
        <w:t>The Liar’s Club</w:t>
      </w:r>
      <w:r>
        <w:t xml:space="preserve"> by Mary Karr was the book of choice for the Fall Semester 2014.  It was reported that the face to face student book clubs were very positive.  The Early Birds had 8 sign up (6 for the first meeting, 5 for the second, and 5 for the third).  The SSC had 12 sign up.  Ruby’s Readers had 8 sign up.  Gates Go-Getters had 20 sign up.  Night Hawks had 16 sign up.   The Facebook Club seemed to be used as a make-up venue and had only one response for the first and second meetings. It was reported that the podcast of Mary Karr as well as the presentation of Dysfunction </w:t>
      </w:r>
      <w:r w:rsidR="00FE4C59">
        <w:t>≠ Broken by psychologist Frankie Clark, was a huge success.  Over 110 were in attendance.  44 feedback sheets were completed and returned.  14 students who completed the book club were entered in the NOOK drawing.  Door prizes were given     away as well as 2 nooks.</w:t>
      </w:r>
    </w:p>
    <w:p w:rsidR="00870217" w:rsidRDefault="00FE4C59" w:rsidP="00257CAD">
      <w:pPr>
        <w:ind w:left="1080"/>
      </w:pPr>
      <w:r>
        <w:t xml:space="preserve">Dr. Laura Stafford gave a report for Grace </w:t>
      </w:r>
      <w:proofErr w:type="spellStart"/>
      <w:r>
        <w:t>Megnet</w:t>
      </w:r>
      <w:proofErr w:type="spellEnd"/>
      <w:r>
        <w:t xml:space="preserve"> regarding the Information Bulletin Board Sub-committee.  It was reported that there is now 8 QEP bulletin boards on campus this semester (1 was added this semester).   Bulletin boards can be found in the library Computer Lab, Madison Monroe Building, Education Building, Allied Health Building, Performing Arts Center (2 are in this building), Parker Center (upstairs), and the Student Success Center.  The one in the Student Success Center comes at no cost.  It came from the </w:t>
      </w:r>
      <w:r>
        <w:lastRenderedPageBreak/>
        <w:t xml:space="preserve">wall in the Madison Monroe Building where the new President’s </w:t>
      </w:r>
      <w:r w:rsidR="00FD4D0E">
        <w:t xml:space="preserve">office door is now located.  It was reported that the strategies were rotated with new passages mounted for the Liar’s </w:t>
      </w:r>
    </w:p>
    <w:p w:rsidR="00FE4C59" w:rsidRDefault="00FD4D0E" w:rsidP="00257CAD">
      <w:pPr>
        <w:ind w:left="1080"/>
      </w:pPr>
      <w:r>
        <w:t xml:space="preserve">Club on the Interactive boards (KWL, Context Clues, Underlining, &amp; Concept Maps).  Not many students added comments this semester so it is recommended that individual Student Book Clubs take responsibility of filling out the example comments for the interactive boards.  Thanks to Janet Polk for typing the passages and laminating them for the boards.  New passages will be selected for the </w:t>
      </w:r>
      <w:proofErr w:type="gramStart"/>
      <w:r>
        <w:t>Spring</w:t>
      </w:r>
      <w:proofErr w:type="gramEnd"/>
      <w:r>
        <w:t xml:space="preserve"> book If the Devil had a Wife and placed on the boards before the semester starts.  Rotation of the boards will take place in the summer.</w:t>
      </w:r>
    </w:p>
    <w:p w:rsidR="00FD4D0E" w:rsidRDefault="00FD4D0E" w:rsidP="00257CAD">
      <w:pPr>
        <w:ind w:left="1080"/>
      </w:pPr>
      <w:r>
        <w:t>Dr. Laura Stafford gave a report for Chandra Brooks regarding the Reading Strategies Sub-</w:t>
      </w:r>
      <w:proofErr w:type="spellStart"/>
      <w:r>
        <w:t>committtee</w:t>
      </w:r>
      <w:proofErr w:type="spellEnd"/>
      <w:r>
        <w:t>.  It was reported that reading strategies will remain the same and continue to be used in the Spring Semester 2015.  It was reported that faculty should continue to insert reading strategies whenever and wherever applicable.  It was also reported to continue to promote viewing of the training videos to students and new faculty.</w:t>
      </w:r>
    </w:p>
    <w:p w:rsidR="00FD4D0E" w:rsidRDefault="00FD4D0E" w:rsidP="00257CAD">
      <w:pPr>
        <w:ind w:left="1080"/>
      </w:pPr>
      <w:r>
        <w:t xml:space="preserve">Jamie Clark stood in for Chad Clark and gave a report for the Reading Resource Sub-committee.  It was reported that all of the links provided for the Seahawks SOAR web page are working and there have been no broken links reported.  It was reported that this sub-committee now consists of two members: </w:t>
      </w:r>
      <w:proofErr w:type="spellStart"/>
      <w:r>
        <w:t>Kash</w:t>
      </w:r>
      <w:proofErr w:type="spellEnd"/>
      <w:r>
        <w:t xml:space="preserve"> Cox and Chad Clark.</w:t>
      </w:r>
    </w:p>
    <w:p w:rsidR="00FD4D0E" w:rsidRDefault="00870217" w:rsidP="00870217">
      <w:pPr>
        <w:pStyle w:val="ListParagraph"/>
        <w:numPr>
          <w:ilvl w:val="0"/>
          <w:numId w:val="5"/>
        </w:numPr>
      </w:pPr>
      <w:r>
        <w:t>Implementation and Assessment Report</w:t>
      </w:r>
    </w:p>
    <w:p w:rsidR="00870217" w:rsidRDefault="00870217" w:rsidP="00870217">
      <w:pPr>
        <w:pStyle w:val="ListParagraph"/>
        <w:ind w:left="1080"/>
      </w:pPr>
    </w:p>
    <w:p w:rsidR="00870217" w:rsidRDefault="00870217" w:rsidP="00870217">
      <w:pPr>
        <w:pStyle w:val="ListParagraph"/>
        <w:ind w:left="1080"/>
      </w:pPr>
      <w:r>
        <w:t xml:space="preserve">Dr. Laura Stafford discussed the Seahawk SOAR budget.  It was reported that we were operating within our budget.  It was reported that no new book club t-shirts were needed.  At this time there are enough book club t-shirts for approximately 2 more semester.  The budget also provided for the two nooks.  It was reported that money was saved by not buying a new bulletin board and instead using the bulletin board from the President’s office.  It was reported that the cost of </w:t>
      </w:r>
      <w:proofErr w:type="spellStart"/>
      <w:r>
        <w:t>scantron</w:t>
      </w:r>
      <w:proofErr w:type="spellEnd"/>
      <w:r>
        <w:t xml:space="preserve"> forms are increasing.  This is due to the increasing number of students taking the Nelson Denny Achievement Test.</w:t>
      </w:r>
    </w:p>
    <w:p w:rsidR="00870217" w:rsidRDefault="00870217" w:rsidP="00870217">
      <w:pPr>
        <w:pStyle w:val="ListParagraph"/>
        <w:ind w:left="1080"/>
      </w:pPr>
    </w:p>
    <w:p w:rsidR="00870217" w:rsidRDefault="00870217" w:rsidP="00870217">
      <w:pPr>
        <w:pStyle w:val="ListParagraph"/>
        <w:ind w:left="1080"/>
      </w:pPr>
      <w:r>
        <w:t xml:space="preserve">Dr. Nancy </w:t>
      </w:r>
      <w:proofErr w:type="spellStart"/>
      <w:r>
        <w:t>Cammack</w:t>
      </w:r>
      <w:proofErr w:type="spellEnd"/>
      <w:r>
        <w:t xml:space="preserve"> was introduced as a new QEP Co-Director.  Dr. Nancy </w:t>
      </w:r>
      <w:proofErr w:type="spellStart"/>
      <w:r>
        <w:t>Cammack</w:t>
      </w:r>
      <w:proofErr w:type="spellEnd"/>
      <w:r>
        <w:t xml:space="preserve"> discussed the Assessment Report.  It was reported that the final result of permission to administer the Nelson-Denny via the Internet was not favorable for such administration.  The QEP directors were not available to receive a positive, go-ahead response with full rights to all reading passages in the Nelson-Denny exam.  Therefore, the decision had to be not to administer the Nelson-Denny to any online sections of any courses.  It was reported that the Nelson-Denny pre-test and post-test scores were administered in 12 course sections in the </w:t>
      </w:r>
      <w:proofErr w:type="gramStart"/>
      <w:r>
        <w:t>Fall</w:t>
      </w:r>
      <w:proofErr w:type="gramEnd"/>
      <w:r>
        <w:t xml:space="preserve"> semester of 2013.  Administering of the Nelson-Denny has extended to 23 course sections in the </w:t>
      </w:r>
      <w:proofErr w:type="gramStart"/>
      <w:r>
        <w:t>Fall</w:t>
      </w:r>
      <w:proofErr w:type="gramEnd"/>
      <w:r>
        <w:t xml:space="preserve"> semester of 2014.   The average grade equivalent for these students on the pre-test is 8.5 (eight years, five months).  The post-test grade equivalent is reported at an average of 9.2 (nine years, two months).  Although this is not a full year </w:t>
      </w:r>
      <w:r>
        <w:lastRenderedPageBreak/>
        <w:t xml:space="preserve">increase in students’ grade equivalency score, the difference in pre-test and post-test is very close to that goal.  It was reported that the collection of PSLO Alpha progressed smoothly in </w:t>
      </w:r>
    </w:p>
    <w:p w:rsidR="002608C2" w:rsidRDefault="002608C2" w:rsidP="00870217">
      <w:pPr>
        <w:pStyle w:val="ListParagraph"/>
        <w:ind w:left="1080"/>
      </w:pPr>
    </w:p>
    <w:p w:rsidR="00457021" w:rsidRDefault="00870217" w:rsidP="00457021">
      <w:pPr>
        <w:pStyle w:val="ListParagraph"/>
        <w:ind w:left="1080"/>
      </w:pPr>
      <w:proofErr w:type="gramStart"/>
      <w:r>
        <w:t>the</w:t>
      </w:r>
      <w:proofErr w:type="gramEnd"/>
      <w:r>
        <w:t xml:space="preserve"> second year.  Faculty members administered pre-test and post-test in the baseline year for the </w:t>
      </w:r>
      <w:proofErr w:type="gramStart"/>
      <w:r>
        <w:t>Fall</w:t>
      </w:r>
      <w:proofErr w:type="gramEnd"/>
      <w:r>
        <w:t xml:space="preserve"> semester of 2012 and the Spring semester of 2013.  After some tweaking of the exams from the baseline year, the first complete year (Fall 2013</w:t>
      </w:r>
      <w:r w:rsidR="002608C2">
        <w:t xml:space="preserve"> to </w:t>
      </w:r>
      <w:proofErr w:type="gramStart"/>
      <w:r w:rsidR="002608C2">
        <w:t>Spring</w:t>
      </w:r>
      <w:proofErr w:type="gramEnd"/>
      <w:r w:rsidR="002608C2">
        <w:t xml:space="preserve"> 2014) for comparison was completed.  After compiling all the test results for each semester on average the pre-test scores for </w:t>
      </w:r>
      <w:proofErr w:type="gramStart"/>
      <w:r w:rsidR="002608C2">
        <w:t>Fall</w:t>
      </w:r>
      <w:proofErr w:type="gramEnd"/>
      <w:r w:rsidR="002608C2">
        <w:t xml:space="preserve"> 2013 and Spring 2014 were 49.13</w:t>
      </w:r>
      <w:r w:rsidR="00457021">
        <w:t>% and 48.53% respectively.  The post-test scores are 75.07% and 74.72%, with an average increase in student success on the tests being 26.10% and 26.11%.</w:t>
      </w:r>
    </w:p>
    <w:p w:rsidR="00457021" w:rsidRDefault="00457021" w:rsidP="00457021"/>
    <w:p w:rsidR="00457021" w:rsidRDefault="00457021" w:rsidP="00457021">
      <w:pPr>
        <w:pStyle w:val="ListParagraph"/>
        <w:numPr>
          <w:ilvl w:val="0"/>
          <w:numId w:val="5"/>
        </w:numPr>
      </w:pPr>
      <w:r>
        <w:t>Spring Semester 2015 Plans</w:t>
      </w:r>
    </w:p>
    <w:p w:rsidR="00457021" w:rsidRDefault="00457021" w:rsidP="00457021">
      <w:pPr>
        <w:pStyle w:val="ListParagraph"/>
        <w:ind w:left="1080"/>
      </w:pPr>
    </w:p>
    <w:p w:rsidR="00457021" w:rsidRDefault="00457021" w:rsidP="00457021">
      <w:pPr>
        <w:pStyle w:val="ListParagraph"/>
        <w:ind w:left="1080"/>
      </w:pPr>
      <w:r>
        <w:t xml:space="preserve">Jamie Clark reported that </w:t>
      </w:r>
      <w:r w:rsidRPr="00A57892">
        <w:rPr>
          <w:u w:val="single"/>
        </w:rPr>
        <w:t xml:space="preserve">If The </w:t>
      </w:r>
      <w:proofErr w:type="gramStart"/>
      <w:r w:rsidRPr="00A57892">
        <w:rPr>
          <w:u w:val="single"/>
        </w:rPr>
        <w:t>Devil</w:t>
      </w:r>
      <w:r w:rsidR="00A57892">
        <w:rPr>
          <w:u w:val="single"/>
        </w:rPr>
        <w:t xml:space="preserve"> </w:t>
      </w:r>
      <w:r w:rsidRPr="00A57892">
        <w:rPr>
          <w:u w:val="single"/>
        </w:rPr>
        <w:t xml:space="preserve"> Had</w:t>
      </w:r>
      <w:proofErr w:type="gramEnd"/>
      <w:r w:rsidRPr="00A57892">
        <w:rPr>
          <w:u w:val="single"/>
        </w:rPr>
        <w:t xml:space="preserve"> A Wife</w:t>
      </w:r>
      <w:r>
        <w:t xml:space="preserve"> by Frank Mills by Frank Mills (Rebecca Nugent) will be the book of choice for the Spring Semester 2015 for the Student              Book Club.  It was reported that Rebecca Nugent will speak at our campus on April                  13, 2015 at 7 pm in the Carl Parker Center.</w:t>
      </w:r>
    </w:p>
    <w:p w:rsidR="00457021" w:rsidRDefault="00457021" w:rsidP="00457021">
      <w:pPr>
        <w:pStyle w:val="ListParagraph"/>
        <w:ind w:left="1080"/>
      </w:pPr>
    </w:p>
    <w:p w:rsidR="00457021" w:rsidRDefault="00457021" w:rsidP="00457021">
      <w:pPr>
        <w:pStyle w:val="ListParagraph"/>
        <w:ind w:left="1080"/>
      </w:pPr>
    </w:p>
    <w:p w:rsidR="00457021" w:rsidRDefault="00457021" w:rsidP="00457021">
      <w:pPr>
        <w:pStyle w:val="ListParagraph"/>
        <w:ind w:left="1080"/>
      </w:pPr>
      <w:r>
        <w:t>The next Seahawk SOAR Advisor Committee meeting was tentatively set for                 Thursday, April 23, 2015 at 2 pm.  This meeting was adjourned at 3 pm.</w:t>
      </w:r>
    </w:p>
    <w:p w:rsidR="00A3575B" w:rsidRDefault="00A3575B" w:rsidP="00457021">
      <w:pPr>
        <w:pStyle w:val="ListParagraph"/>
        <w:ind w:left="1080"/>
      </w:pPr>
    </w:p>
    <w:p w:rsidR="00A3575B" w:rsidRDefault="00A3575B" w:rsidP="00457021">
      <w:pPr>
        <w:pStyle w:val="ListParagraph"/>
        <w:ind w:left="1080"/>
      </w:pPr>
    </w:p>
    <w:p w:rsidR="00D31DE6" w:rsidRDefault="00D31DE6" w:rsidP="00D31DE6">
      <w:r>
        <w:t>Respectfully Submitted by</w:t>
      </w:r>
    </w:p>
    <w:p w:rsidR="00D31DE6" w:rsidRDefault="00D31DE6" w:rsidP="00D31DE6">
      <w:r>
        <w:rPr>
          <w:rFonts w:ascii="Lucida Handwriting" w:hAnsi="Lucida Handwriting"/>
          <w:b/>
        </w:rPr>
        <w:t>Jamie Clark</w:t>
      </w:r>
    </w:p>
    <w:p w:rsidR="00D31DE6" w:rsidRDefault="00D31DE6" w:rsidP="00D31DE6">
      <w:r>
        <w:t>Jamie Clark, Chair of QEP Advisory Committee</w:t>
      </w:r>
    </w:p>
    <w:p w:rsidR="00A3575B" w:rsidRPr="00457021" w:rsidRDefault="00A3575B" w:rsidP="00D31DE6">
      <w:pPr>
        <w:pStyle w:val="ListParagraph"/>
        <w:ind w:left="1080"/>
      </w:pPr>
      <w:bookmarkStart w:id="0" w:name="_GoBack"/>
      <w:bookmarkEnd w:id="0"/>
    </w:p>
    <w:sectPr w:rsidR="00A3575B" w:rsidRPr="0045702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75B" w:rsidRDefault="00A3575B" w:rsidP="00A3575B">
      <w:pPr>
        <w:spacing w:after="0" w:line="240" w:lineRule="auto"/>
      </w:pPr>
      <w:r>
        <w:separator/>
      </w:r>
    </w:p>
  </w:endnote>
  <w:endnote w:type="continuationSeparator" w:id="0">
    <w:p w:rsidR="00A3575B" w:rsidRDefault="00A3575B" w:rsidP="00A3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9563887"/>
      <w:docPartObj>
        <w:docPartGallery w:val="Page Numbers (Bottom of Page)"/>
        <w:docPartUnique/>
      </w:docPartObj>
    </w:sdtPr>
    <w:sdtEndPr>
      <w:rPr>
        <w:noProof/>
      </w:rPr>
    </w:sdtEndPr>
    <w:sdtContent>
      <w:p w:rsidR="00A3575B" w:rsidRDefault="00A3575B">
        <w:pPr>
          <w:pStyle w:val="Footer"/>
          <w:jc w:val="center"/>
        </w:pPr>
        <w:r>
          <w:fldChar w:fldCharType="begin"/>
        </w:r>
        <w:r>
          <w:instrText xml:space="preserve"> PAGE   \* MERGEFORMAT </w:instrText>
        </w:r>
        <w:r>
          <w:fldChar w:fldCharType="separate"/>
        </w:r>
        <w:r w:rsidR="00D31DE6">
          <w:rPr>
            <w:noProof/>
          </w:rPr>
          <w:t>2</w:t>
        </w:r>
        <w:r>
          <w:rPr>
            <w:noProof/>
          </w:rPr>
          <w:fldChar w:fldCharType="end"/>
        </w:r>
      </w:p>
    </w:sdtContent>
  </w:sdt>
  <w:p w:rsidR="00A3575B" w:rsidRDefault="00A35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75B" w:rsidRDefault="00A3575B" w:rsidP="00A3575B">
      <w:pPr>
        <w:spacing w:after="0" w:line="240" w:lineRule="auto"/>
      </w:pPr>
      <w:r>
        <w:separator/>
      </w:r>
    </w:p>
  </w:footnote>
  <w:footnote w:type="continuationSeparator" w:id="0">
    <w:p w:rsidR="00A3575B" w:rsidRDefault="00A3575B" w:rsidP="00A35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5B" w:rsidRDefault="00A3575B" w:rsidP="00A3575B">
    <w:r>
      <w:t xml:space="preserve">Seahawks SOAR Advisory Committee </w:t>
    </w:r>
    <w:proofErr w:type="gramStart"/>
    <w:r>
      <w:t>Minutes ,</w:t>
    </w:r>
    <w:proofErr w:type="gramEnd"/>
    <w:r>
      <w:t xml:space="preserve"> November 13, 2014 </w:t>
    </w:r>
  </w:p>
  <w:p w:rsidR="00A3575B" w:rsidRDefault="00A357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82A59"/>
    <w:multiLevelType w:val="hybridMultilevel"/>
    <w:tmpl w:val="BAB8C0CA"/>
    <w:lvl w:ilvl="0" w:tplc="ECE220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AA6A5B"/>
    <w:multiLevelType w:val="hybridMultilevel"/>
    <w:tmpl w:val="661CC206"/>
    <w:lvl w:ilvl="0" w:tplc="913AE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1E6284"/>
    <w:multiLevelType w:val="hybridMultilevel"/>
    <w:tmpl w:val="2AA4552E"/>
    <w:lvl w:ilvl="0" w:tplc="82A46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4611B5"/>
    <w:multiLevelType w:val="hybridMultilevel"/>
    <w:tmpl w:val="D3E45626"/>
    <w:lvl w:ilvl="0" w:tplc="A064A2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12485C"/>
    <w:multiLevelType w:val="hybridMultilevel"/>
    <w:tmpl w:val="FBC68FF0"/>
    <w:lvl w:ilvl="0" w:tplc="A148BF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11"/>
    <w:rsid w:val="00021057"/>
    <w:rsid w:val="0014075D"/>
    <w:rsid w:val="001D3D45"/>
    <w:rsid w:val="00257CAD"/>
    <w:rsid w:val="002608C2"/>
    <w:rsid w:val="003C03FC"/>
    <w:rsid w:val="003D0530"/>
    <w:rsid w:val="00457021"/>
    <w:rsid w:val="00524611"/>
    <w:rsid w:val="00527F3E"/>
    <w:rsid w:val="00547031"/>
    <w:rsid w:val="00561DA8"/>
    <w:rsid w:val="007F4406"/>
    <w:rsid w:val="00870217"/>
    <w:rsid w:val="0095276A"/>
    <w:rsid w:val="00971808"/>
    <w:rsid w:val="00A3575B"/>
    <w:rsid w:val="00A57892"/>
    <w:rsid w:val="00A76F32"/>
    <w:rsid w:val="00D31DE6"/>
    <w:rsid w:val="00DB79A8"/>
    <w:rsid w:val="00FD4D0E"/>
    <w:rsid w:val="00FE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9973F1-89FA-4A36-9194-7E51B615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611"/>
    <w:pPr>
      <w:ind w:left="720"/>
      <w:contextualSpacing/>
    </w:pPr>
  </w:style>
  <w:style w:type="paragraph" w:styleId="Header">
    <w:name w:val="header"/>
    <w:basedOn w:val="Normal"/>
    <w:link w:val="HeaderChar"/>
    <w:uiPriority w:val="99"/>
    <w:unhideWhenUsed/>
    <w:rsid w:val="00A35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75B"/>
  </w:style>
  <w:style w:type="paragraph" w:styleId="Footer">
    <w:name w:val="footer"/>
    <w:basedOn w:val="Normal"/>
    <w:link w:val="FooterChar"/>
    <w:uiPriority w:val="99"/>
    <w:unhideWhenUsed/>
    <w:rsid w:val="00A35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96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Clark</dc:creator>
  <cp:lastModifiedBy>James M. Knowles</cp:lastModifiedBy>
  <cp:revision>6</cp:revision>
  <cp:lastPrinted>2014-11-12T21:09:00Z</cp:lastPrinted>
  <dcterms:created xsi:type="dcterms:W3CDTF">2017-02-20T21:30:00Z</dcterms:created>
  <dcterms:modified xsi:type="dcterms:W3CDTF">2017-02-21T19:50:00Z</dcterms:modified>
</cp:coreProperties>
</file>