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696" w:rsidP="08E32054" w:rsidRDefault="08E32054" w14:paraId="24D3D615" w14:textId="4DF35C2C">
      <w:pPr>
        <w:spacing w:line="240" w:lineRule="auto"/>
        <w:jc w:val="center"/>
        <w:rPr>
          <w:rFonts w:asciiTheme="majorHAnsi" w:hAnsiTheme="majorHAnsi" w:eastAsiaTheme="majorEastAsia" w:cstheme="majorBidi"/>
          <w:b/>
          <w:bCs/>
          <w:sz w:val="24"/>
          <w:szCs w:val="24"/>
        </w:rPr>
      </w:pPr>
      <w:r w:rsidRPr="08E32054">
        <w:rPr>
          <w:rFonts w:asciiTheme="majorHAnsi" w:hAnsiTheme="majorHAnsi" w:eastAsiaTheme="majorEastAsia" w:cstheme="majorBidi"/>
          <w:b/>
          <w:bCs/>
          <w:sz w:val="24"/>
          <w:szCs w:val="24"/>
        </w:rPr>
        <w:t>THE CONSTITUTION OF THE STUDENT GOVERNMENT ASSOCIATION</w:t>
      </w:r>
    </w:p>
    <w:p w:rsidR="00177696" w:rsidP="08E32054" w:rsidRDefault="08E32054" w14:paraId="0907CB75" w14:textId="3D945060">
      <w:pPr>
        <w:spacing w:line="240" w:lineRule="auto"/>
        <w:jc w:val="center"/>
        <w:rPr>
          <w:rFonts w:asciiTheme="majorHAnsi" w:hAnsiTheme="majorHAnsi" w:eastAsiaTheme="majorEastAsia" w:cstheme="majorBidi"/>
          <w:b/>
          <w:bCs/>
          <w:sz w:val="24"/>
          <w:szCs w:val="24"/>
        </w:rPr>
      </w:pPr>
      <w:r w:rsidRPr="08E32054">
        <w:rPr>
          <w:rFonts w:asciiTheme="majorHAnsi" w:hAnsiTheme="majorHAnsi" w:eastAsiaTheme="majorEastAsia" w:cstheme="majorBidi"/>
          <w:b/>
          <w:bCs/>
          <w:sz w:val="24"/>
          <w:szCs w:val="24"/>
        </w:rPr>
        <w:t>OF</w:t>
      </w:r>
    </w:p>
    <w:p w:rsidR="00177696" w:rsidP="08E32054" w:rsidRDefault="08E32054" w14:paraId="0EFA4D7A" w14:textId="345C7D01">
      <w:pPr>
        <w:spacing w:line="240" w:lineRule="auto"/>
        <w:jc w:val="center"/>
        <w:rPr>
          <w:rFonts w:asciiTheme="majorHAnsi" w:hAnsiTheme="majorHAnsi" w:eastAsiaTheme="majorEastAsia" w:cstheme="majorBidi"/>
          <w:b/>
          <w:bCs/>
          <w:sz w:val="24"/>
          <w:szCs w:val="24"/>
        </w:rPr>
      </w:pPr>
      <w:r w:rsidRPr="08E32054">
        <w:rPr>
          <w:rFonts w:asciiTheme="majorHAnsi" w:hAnsiTheme="majorHAnsi" w:eastAsiaTheme="majorEastAsia" w:cstheme="majorBidi"/>
          <w:b/>
          <w:bCs/>
          <w:sz w:val="24"/>
          <w:szCs w:val="24"/>
        </w:rPr>
        <w:t>LAMAR STATE COLLEGE PORT ARTHUR</w:t>
      </w:r>
    </w:p>
    <w:p w:rsidR="00177696" w:rsidP="00177696" w:rsidRDefault="00177696" w14:paraId="008491CE" w14:textId="77777777">
      <w:pPr>
        <w:spacing w:line="240" w:lineRule="auto"/>
        <w:jc w:val="center"/>
        <w:rPr>
          <w:rFonts w:ascii="Arial Nova" w:hAnsi="Arial Nova" w:cs="Times New Roman"/>
          <w:b/>
          <w:bCs/>
        </w:rPr>
      </w:pPr>
    </w:p>
    <w:p w:rsidR="00D96E11" w:rsidP="00177696" w:rsidRDefault="00D96E11" w14:paraId="2FB29BC5" w14:textId="77777777">
      <w:pPr>
        <w:spacing w:line="240" w:lineRule="auto"/>
        <w:jc w:val="center"/>
        <w:rPr>
          <w:rFonts w:ascii="Arial Nova" w:hAnsi="Arial Nova" w:cs="Times New Roman"/>
          <w:b/>
          <w:bCs/>
        </w:rPr>
      </w:pPr>
    </w:p>
    <w:p w:rsidR="00177696" w:rsidP="08E32054" w:rsidRDefault="08E32054" w14:paraId="680F0DFC" w14:textId="2A54C4D0">
      <w:pPr>
        <w:spacing w:line="240" w:lineRule="auto"/>
        <w:jc w:val="center"/>
        <w:rPr>
          <w:rFonts w:ascii="Calibri" w:hAnsi="Calibri" w:eastAsia="Calibri" w:cs="Calibri"/>
          <w:b/>
          <w:bCs/>
        </w:rPr>
      </w:pPr>
      <w:r w:rsidRPr="08E32054">
        <w:rPr>
          <w:rFonts w:ascii="Calibri" w:hAnsi="Calibri" w:eastAsia="Calibri" w:cs="Calibri"/>
          <w:b/>
          <w:bCs/>
        </w:rPr>
        <w:t>Preamble</w:t>
      </w:r>
    </w:p>
    <w:p w:rsidR="08E32054" w:rsidP="08E32054" w:rsidRDefault="08E32054" w14:paraId="6081A453" w14:textId="3D315D93">
      <w:pPr>
        <w:spacing w:line="240" w:lineRule="auto"/>
        <w:jc w:val="center"/>
        <w:rPr>
          <w:rFonts w:ascii="Arial Nova" w:hAnsi="Arial Nova" w:cs="Times New Roman"/>
          <w:b/>
          <w:bCs/>
        </w:rPr>
      </w:pPr>
    </w:p>
    <w:p w:rsidR="00177696" w:rsidP="08E32054" w:rsidRDefault="08E32054" w14:paraId="06C5A22D" w14:textId="45DD9452">
      <w:pPr>
        <w:spacing w:line="240" w:lineRule="auto"/>
        <w:jc w:val="center"/>
        <w:rPr>
          <w:rFonts w:eastAsiaTheme="minorEastAsia"/>
        </w:rPr>
      </w:pPr>
      <w:r w:rsidRPr="08E32054">
        <w:rPr>
          <w:rFonts w:eastAsiaTheme="minorEastAsia"/>
        </w:rPr>
        <w:t>We, the students of Lamar State College Port Arthur, in order to establish an officially recognized and representative student organization that advocates for student interests, promotes responsible participation in the College’s policy and decision-making processes, enhances the quality and scope of education and student life, provides an official platform for student voices, addresses student issues and takes appropriate action, fosters communication between the College, civic organizations, and the student body, and advances the general welfare of all students, do hereby adopt and establish this constitution.</w:t>
      </w:r>
    </w:p>
    <w:p w:rsidR="08E32054" w:rsidP="31FB5C54" w:rsidRDefault="08E32054" w14:paraId="2306F30B" w14:textId="52606622">
      <w:pPr>
        <w:pStyle w:val="Normal"/>
        <w:spacing w:line="240" w:lineRule="auto"/>
        <w:jc w:val="both"/>
        <w:rPr>
          <w:rFonts w:ascii="Arial Nova" w:hAnsi="Arial Nova" w:cs="Times New Roman"/>
        </w:rPr>
      </w:pPr>
    </w:p>
    <w:p w:rsidR="00253BC4" w:rsidP="08E32054" w:rsidRDefault="08E32054" w14:paraId="15A7AC47" w14:textId="6EECFF63">
      <w:pPr>
        <w:spacing w:line="240" w:lineRule="auto"/>
        <w:jc w:val="center"/>
        <w:rPr>
          <w:rFonts w:ascii="Calibri" w:hAnsi="Calibri" w:eastAsia="Calibri" w:cs="Calibri"/>
          <w:b w:val="1"/>
          <w:bCs w:val="1"/>
        </w:rPr>
      </w:pPr>
      <w:r w:rsidRPr="31FB5C54" w:rsidR="31FB5C54">
        <w:rPr>
          <w:rFonts w:ascii="Calibri" w:hAnsi="Calibri" w:eastAsia="Calibri" w:cs="Calibri"/>
          <w:b w:val="1"/>
          <w:bCs w:val="1"/>
        </w:rPr>
        <w:t xml:space="preserve">Article I.  Name </w:t>
      </w:r>
    </w:p>
    <w:p w:rsidR="08E32054" w:rsidP="08E32054" w:rsidRDefault="08E32054" w14:paraId="5BA84C6C" w14:textId="650F67EA">
      <w:pPr>
        <w:spacing w:line="240" w:lineRule="auto"/>
        <w:jc w:val="center"/>
        <w:rPr>
          <w:rFonts w:ascii="Calibri" w:hAnsi="Calibri" w:eastAsia="Calibri" w:cs="Calibri"/>
          <w:b/>
          <w:bCs/>
        </w:rPr>
      </w:pPr>
    </w:p>
    <w:p w:rsidR="08E32054" w:rsidP="31FB5C54" w:rsidRDefault="08E32054" w14:paraId="439F1D85" w14:textId="1862C9C8">
      <w:pPr>
        <w:spacing w:line="240" w:lineRule="auto"/>
        <w:ind w:left="0" w:hanging="0"/>
        <w:jc w:val="left"/>
        <w:rPr>
          <w:rFonts w:eastAsia="游明朝" w:eastAsiaTheme="minorEastAsia"/>
        </w:rPr>
      </w:pPr>
      <w:r w:rsidRPr="31FB5C54" w:rsidR="31FB5C54">
        <w:rPr>
          <w:rFonts w:eastAsia="游明朝" w:eastAsiaTheme="minorEastAsia"/>
        </w:rPr>
        <w:t xml:space="preserve">Section I. </w:t>
      </w:r>
      <w:r>
        <w:tab/>
      </w:r>
      <w:r w:rsidRPr="31FB5C54" w:rsidR="31FB5C54">
        <w:rPr>
          <w:rFonts w:eastAsia="游明朝" w:eastAsiaTheme="minorEastAsia"/>
        </w:rPr>
        <w:t xml:space="preserve">This organization shall be officially known as the Student Government Association of </w:t>
      </w:r>
      <w:r>
        <w:tab/>
      </w:r>
      <w:r>
        <w:tab/>
      </w:r>
      <w:r>
        <w:tab/>
      </w:r>
      <w:r w:rsidRPr="31FB5C54" w:rsidR="31FB5C54">
        <w:rPr>
          <w:rFonts w:eastAsia="游明朝" w:eastAsiaTheme="minorEastAsia"/>
        </w:rPr>
        <w:t xml:space="preserve">Lamar State College Port Arthur, hereinafter referred to as SGA. </w:t>
      </w:r>
    </w:p>
    <w:p w:rsidR="31FB5C54" w:rsidP="31FB5C54" w:rsidRDefault="31FB5C54" w14:paraId="53F458A0" w14:textId="29A1DB58">
      <w:pPr>
        <w:spacing w:line="240" w:lineRule="auto"/>
        <w:ind w:left="1440" w:hanging="1440"/>
        <w:rPr>
          <w:rFonts w:ascii="Arial Nova" w:hAnsi="Arial Nova" w:cs="Times New Roman"/>
        </w:rPr>
      </w:pPr>
    </w:p>
    <w:p w:rsidR="00253BC4" w:rsidP="31FB5C54" w:rsidRDefault="08E32054" w14:paraId="0B3CEBCA" w14:textId="37DF1A0A">
      <w:pPr>
        <w:spacing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II.  Purpose</w:t>
      </w:r>
    </w:p>
    <w:p w:rsidR="08E32054" w:rsidP="08E32054" w:rsidRDefault="08E32054" w14:paraId="22A18A33" w14:textId="3DBEBC07">
      <w:pPr>
        <w:spacing w:line="240" w:lineRule="auto"/>
        <w:ind w:left="1440" w:hanging="1440"/>
        <w:jc w:val="center"/>
        <w:rPr>
          <w:rFonts w:ascii="Calibri" w:hAnsi="Calibri" w:eastAsia="Calibri" w:cs="Calibri"/>
          <w:b/>
          <w:bCs/>
        </w:rPr>
      </w:pPr>
    </w:p>
    <w:p w:rsidRPr="006E46A1" w:rsidR="006E46A1" w:rsidP="31FB5C54" w:rsidRDefault="08E32054" w14:paraId="131018E1" w14:textId="130A88E6">
      <w:pPr>
        <w:spacing w:line="240" w:lineRule="auto"/>
        <w:ind w:left="0" w:hanging="0"/>
        <w:jc w:val="left"/>
        <w:rPr>
          <w:rFonts w:eastAsia="游明朝" w:eastAsiaTheme="minorEastAsia"/>
        </w:rPr>
      </w:pPr>
      <w:r w:rsidRPr="31FB5C54" w:rsidR="31FB5C54">
        <w:rPr>
          <w:rFonts w:eastAsia="游明朝" w:eastAsiaTheme="minorEastAsia"/>
        </w:rPr>
        <w:t xml:space="preserve">Section I. </w:t>
      </w:r>
      <w:r>
        <w:tab/>
      </w:r>
      <w:r w:rsidRPr="31FB5C54" w:rsidR="31FB5C54">
        <w:rPr>
          <w:rFonts w:eastAsia="游明朝" w:eastAsiaTheme="minorEastAsia"/>
        </w:rPr>
        <w:t xml:space="preserve">The purpose of this organization shall be as outlined in the Preamble of this </w:t>
      </w:r>
      <w:r>
        <w:tab/>
      </w:r>
      <w:r>
        <w:tab/>
      </w:r>
      <w:r>
        <w:tab/>
      </w:r>
      <w:r>
        <w:tab/>
      </w:r>
      <w:r w:rsidRPr="31FB5C54" w:rsidR="31FB5C54">
        <w:rPr>
          <w:rFonts w:eastAsia="游明朝" w:eastAsiaTheme="minorEastAsia"/>
        </w:rPr>
        <w:t>Constitution.</w:t>
      </w:r>
    </w:p>
    <w:p w:rsidR="31FB5C54" w:rsidP="31FB5C54" w:rsidRDefault="31FB5C54" w14:paraId="66E91724" w14:textId="1EAC8186">
      <w:pPr>
        <w:pStyle w:val="Normal"/>
        <w:spacing w:line="240" w:lineRule="auto"/>
        <w:ind w:left="1440" w:hanging="1440"/>
        <w:rPr>
          <w:rFonts w:eastAsia="游明朝" w:eastAsiaTheme="minorEastAsia"/>
        </w:rPr>
      </w:pPr>
    </w:p>
    <w:p w:rsidR="08E32054" w:rsidP="31FB5C54" w:rsidRDefault="08E32054" w14:paraId="77B69404" w14:textId="12BDA949">
      <w:pPr>
        <w:spacing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III.  Organization</w:t>
      </w:r>
    </w:p>
    <w:p w:rsidR="08E32054" w:rsidP="08E32054" w:rsidRDefault="08E32054" w14:paraId="16E7CAFB" w14:textId="2FFF8185">
      <w:pPr>
        <w:spacing w:line="240" w:lineRule="auto"/>
        <w:ind w:left="1440" w:hanging="1440"/>
        <w:jc w:val="center"/>
        <w:rPr>
          <w:rFonts w:ascii="Calibri" w:hAnsi="Calibri" w:eastAsia="Calibri" w:cs="Calibri"/>
          <w:b/>
          <w:bCs/>
        </w:rPr>
      </w:pPr>
    </w:p>
    <w:p w:rsidR="08E32054" w:rsidP="31FB5C54" w:rsidRDefault="08E32054" w14:paraId="19F7BD69" w14:textId="02139819">
      <w:pPr>
        <w:spacing w:line="240" w:lineRule="auto"/>
        <w:ind w:left="1440" w:hanging="1440"/>
        <w:jc w:val="both"/>
        <w:rPr>
          <w:rFonts w:eastAsia="游明朝" w:eastAsiaTheme="minorEastAsia"/>
        </w:rPr>
      </w:pPr>
      <w:r w:rsidRPr="31FB5C54" w:rsidR="31FB5C54">
        <w:rPr>
          <w:rFonts w:eastAsia="游明朝" w:eastAsiaTheme="minorEastAsia"/>
        </w:rPr>
        <w:t xml:space="preserve">Section I. </w:t>
      </w:r>
      <w:r>
        <w:tab/>
      </w:r>
      <w:r w:rsidRPr="31FB5C54" w:rsidR="31FB5C54">
        <w:rPr>
          <w:rFonts w:eastAsia="游明朝" w:eastAsiaTheme="minorEastAsia"/>
        </w:rPr>
        <w:t xml:space="preserve">The SGA shall represent all duly registered students of Lamar State College Port Arthur. </w:t>
      </w:r>
    </w:p>
    <w:p w:rsidR="08E32054" w:rsidP="31FB5C54" w:rsidRDefault="08E32054" w14:paraId="51BD310C" w14:textId="5934D274">
      <w:pPr>
        <w:spacing w:line="240" w:lineRule="auto"/>
        <w:ind w:left="1440" w:hanging="1440"/>
        <w:jc w:val="both"/>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The SGA shall exercise its authority through the Constitution as hereinafter provided.</w:t>
      </w:r>
    </w:p>
    <w:p w:rsidR="08E32054" w:rsidP="31FB5C54" w:rsidRDefault="08E32054" w14:paraId="5A5151C4" w14:textId="7439EEC4">
      <w:pPr>
        <w:spacing w:line="240" w:lineRule="auto"/>
        <w:ind w:left="0" w:hanging="0"/>
        <w:jc w:val="left"/>
        <w:rPr>
          <w:rFonts w:eastAsia="游明朝" w:eastAsiaTheme="minorEastAsia"/>
        </w:rPr>
      </w:pPr>
      <w:r w:rsidRPr="31FB5C54" w:rsidR="31FB5C54">
        <w:rPr>
          <w:rFonts w:eastAsia="游明朝" w:eastAsiaTheme="minorEastAsia"/>
        </w:rPr>
        <w:t xml:space="preserve">Section III. </w:t>
      </w:r>
      <w:r>
        <w:tab/>
      </w:r>
      <w:r w:rsidRPr="31FB5C54" w:rsidR="31FB5C54">
        <w:rPr>
          <w:rFonts w:eastAsia="游明朝" w:eastAsiaTheme="minorEastAsia"/>
        </w:rPr>
        <w:t xml:space="preserve">The governing structure of the SGA shall consist of three distinct branches: Executive, </w:t>
      </w:r>
      <w:r>
        <w:tab/>
      </w:r>
      <w:r>
        <w:tab/>
      </w:r>
      <w:r>
        <w:tab/>
      </w:r>
      <w:r w:rsidRPr="31FB5C54" w:rsidR="31FB5C54">
        <w:rPr>
          <w:rFonts w:eastAsia="游明朝" w:eastAsiaTheme="minorEastAsia"/>
        </w:rPr>
        <w:t xml:space="preserve">Judicial, and Legislative. </w:t>
      </w:r>
      <w:r w:rsidRPr="31FB5C54" w:rsidR="31FB5C54">
        <w:rPr>
          <w:rFonts w:eastAsia="游明朝" w:eastAsiaTheme="minorEastAsia"/>
        </w:rPr>
        <w:t>The Legislative Branch shall be known as the Student Senate.</w:t>
      </w:r>
      <w:r w:rsidRPr="31FB5C54" w:rsidR="31FB5C54">
        <w:rPr>
          <w:rFonts w:eastAsia="游明朝" w:eastAsiaTheme="minorEastAsia"/>
        </w:rPr>
        <w:t xml:space="preserve"> </w:t>
      </w:r>
    </w:p>
    <w:p w:rsidR="31FB5C54" w:rsidP="31FB5C54" w:rsidRDefault="31FB5C54" w14:paraId="4A525C6F" w14:textId="7E24AE8D">
      <w:pPr>
        <w:spacing w:line="240" w:lineRule="auto"/>
        <w:ind w:left="0" w:hanging="0"/>
        <w:jc w:val="left"/>
        <w:rPr>
          <w:rFonts w:eastAsia="游明朝" w:eastAsiaTheme="minorEastAsia"/>
        </w:rPr>
      </w:pPr>
    </w:p>
    <w:p w:rsidR="31FB5C54" w:rsidP="31FB5C54" w:rsidRDefault="31FB5C54" w14:paraId="76C3C2CE" w14:textId="19430015">
      <w:pPr>
        <w:spacing w:line="240" w:lineRule="auto"/>
        <w:ind w:left="0" w:hanging="0"/>
        <w:jc w:val="left"/>
        <w:rPr>
          <w:rFonts w:eastAsia="游明朝" w:eastAsiaTheme="minorEastAsia"/>
        </w:rPr>
      </w:pPr>
    </w:p>
    <w:p w:rsidRPr="00E964A0" w:rsidR="00E964A0" w:rsidP="08E32054" w:rsidRDefault="08E32054" w14:paraId="048A2CBA" w14:textId="23F09F95">
      <w:pPr>
        <w:jc w:val="center"/>
        <w:rPr>
          <w:rFonts w:ascii="Calibri" w:hAnsi="Calibri" w:eastAsia="Calibri" w:cs="Calibri"/>
          <w:b w:val="1"/>
          <w:bCs w:val="1"/>
        </w:rPr>
      </w:pPr>
      <w:r w:rsidRPr="31FB5C54" w:rsidR="31FB5C54">
        <w:rPr>
          <w:rFonts w:ascii="Calibri" w:hAnsi="Calibri" w:eastAsia="Calibri" w:cs="Calibri"/>
          <w:b w:val="1"/>
          <w:bCs w:val="1"/>
        </w:rPr>
        <w:t>Article IV.  Qualifications of Members</w:t>
      </w:r>
    </w:p>
    <w:p w:rsidR="006E46A1" w:rsidP="31FB5C54" w:rsidRDefault="08E32054" w14:paraId="2607198A" w14:textId="4FFF572F">
      <w:pPr>
        <w:spacing w:line="240" w:lineRule="auto"/>
        <w:ind w:left="0" w:hanging="0"/>
        <w:rPr>
          <w:rFonts w:eastAsia="游明朝" w:eastAsiaTheme="minorEastAsia"/>
        </w:rPr>
      </w:pPr>
      <w:r w:rsidRPr="31FB5C54" w:rsidR="31FB5C54">
        <w:rPr>
          <w:rFonts w:eastAsia="游明朝" w:eastAsiaTheme="minorEastAsia"/>
        </w:rPr>
        <w:t xml:space="preserve">Section I. </w:t>
      </w:r>
      <w:r>
        <w:tab/>
      </w:r>
      <w:r w:rsidRPr="31FB5C54" w:rsidR="31FB5C54">
        <w:rPr>
          <w:rFonts w:eastAsia="游明朝" w:eastAsiaTheme="minorEastAsia"/>
        </w:rPr>
        <w:t xml:space="preserve">To become a candidate, to hold office or to </w:t>
      </w:r>
      <w:bookmarkStart w:name="_Int_MPtKFEiX" w:id="347678825"/>
      <w:r w:rsidRPr="31FB5C54" w:rsidR="31FB5C54">
        <w:rPr>
          <w:rFonts w:eastAsia="游明朝" w:eastAsiaTheme="minorEastAsia"/>
        </w:rPr>
        <w:t>represent</w:t>
      </w:r>
      <w:bookmarkEnd w:id="347678825"/>
      <w:r w:rsidRPr="31FB5C54" w:rsidR="31FB5C54">
        <w:rPr>
          <w:rFonts w:eastAsia="游明朝" w:eastAsiaTheme="minorEastAsia"/>
        </w:rPr>
        <w:t xml:space="preserve"> the SGA, a student must comply </w:t>
      </w:r>
      <w:r>
        <w:tab/>
      </w:r>
      <w:r>
        <w:tab/>
      </w:r>
      <w:r>
        <w:tab/>
      </w:r>
      <w:r w:rsidRPr="31FB5C54" w:rsidR="31FB5C54">
        <w:rPr>
          <w:rFonts w:eastAsia="游明朝" w:eastAsiaTheme="minorEastAsia"/>
        </w:rPr>
        <w:t xml:space="preserve">with the Lamar State College Port Arthur Policy for Eligibility for Extracurricular Activities </w:t>
      </w:r>
      <w:r>
        <w:tab/>
      </w:r>
      <w:r>
        <w:tab/>
      </w:r>
      <w:r w:rsidRPr="31FB5C54" w:rsidR="31FB5C54">
        <w:rPr>
          <w:rFonts w:eastAsia="游明朝" w:eastAsiaTheme="minorEastAsia"/>
        </w:rPr>
        <w:t xml:space="preserve">and with the eligibility requirements of the office. </w:t>
      </w:r>
    </w:p>
    <w:p w:rsidR="08E32054" w:rsidP="08E32054" w:rsidRDefault="08E32054" w14:paraId="4B9E370F" w14:textId="5732F510">
      <w:pPr>
        <w:spacing w:line="240" w:lineRule="auto"/>
        <w:ind w:left="1440" w:hanging="1440"/>
        <w:rPr>
          <w:rFonts w:eastAsiaTheme="minorEastAsia"/>
        </w:rPr>
      </w:pPr>
    </w:p>
    <w:p w:rsidR="006E46A1" w:rsidP="31FB5C54" w:rsidRDefault="08E32054" w14:paraId="0B1F2D65" w14:textId="10445652">
      <w:pPr>
        <w:spacing w:line="240" w:lineRule="auto"/>
        <w:ind w:left="0" w:hanging="0"/>
        <w:rPr>
          <w:rFonts w:eastAsia="游明朝" w:eastAsiaTheme="minorEastAsia"/>
        </w:rPr>
      </w:pPr>
      <w:r w:rsidRPr="31FB5C54" w:rsidR="31FB5C54">
        <w:rPr>
          <w:rFonts w:eastAsia="游明朝" w:eastAsiaTheme="minorEastAsia"/>
        </w:rPr>
        <w:t xml:space="preserve">Section II. </w:t>
      </w:r>
      <w:r>
        <w:tab/>
      </w:r>
      <w:r w:rsidRPr="31FB5C54" w:rsidR="31FB5C54">
        <w:rPr>
          <w:rFonts w:eastAsia="游明朝" w:eastAsiaTheme="minorEastAsia"/>
        </w:rPr>
        <w:t xml:space="preserve">To become a candidate, to hold office, or to </w:t>
      </w:r>
      <w:r w:rsidRPr="31FB5C54" w:rsidR="31FB5C54">
        <w:rPr>
          <w:rFonts w:eastAsia="游明朝" w:eastAsiaTheme="minorEastAsia"/>
        </w:rPr>
        <w:t>represent</w:t>
      </w:r>
      <w:r w:rsidRPr="31FB5C54" w:rsidR="31FB5C54">
        <w:rPr>
          <w:rFonts w:eastAsia="游明朝" w:eastAsiaTheme="minorEastAsia"/>
        </w:rPr>
        <w:t xml:space="preserve"> the SGA, a student must be of </w:t>
      </w:r>
      <w:r>
        <w:tab/>
      </w:r>
      <w:r>
        <w:tab/>
      </w:r>
      <w:r>
        <w:tab/>
      </w:r>
      <w:r w:rsidRPr="31FB5C54" w:rsidR="31FB5C54">
        <w:rPr>
          <w:rFonts w:eastAsia="游明朝" w:eastAsiaTheme="minorEastAsia"/>
        </w:rPr>
        <w:t xml:space="preserve">good moral character as </w:t>
      </w:r>
      <w:r w:rsidRPr="31FB5C54" w:rsidR="31FB5C54">
        <w:rPr>
          <w:rFonts w:eastAsia="游明朝" w:eastAsiaTheme="minorEastAsia"/>
        </w:rPr>
        <w:t>demonstrated</w:t>
      </w:r>
      <w:r w:rsidRPr="31FB5C54" w:rsidR="31FB5C54">
        <w:rPr>
          <w:rFonts w:eastAsia="游明朝" w:eastAsiaTheme="minorEastAsia"/>
        </w:rPr>
        <w:t xml:space="preserve"> by their standing in the community and on </w:t>
      </w:r>
      <w:r>
        <w:tab/>
      </w:r>
      <w:r>
        <w:tab/>
      </w:r>
      <w:r>
        <w:tab/>
      </w:r>
      <w:r w:rsidRPr="31FB5C54" w:rsidR="31FB5C54">
        <w:rPr>
          <w:rFonts w:eastAsia="游明朝" w:eastAsiaTheme="minorEastAsia"/>
        </w:rPr>
        <w:t xml:space="preserve">campus. </w:t>
      </w:r>
    </w:p>
    <w:p w:rsidR="08E32054" w:rsidP="08E32054" w:rsidRDefault="08E32054" w14:paraId="5A61D646" w14:textId="44213558">
      <w:pPr>
        <w:spacing w:line="240" w:lineRule="auto"/>
        <w:ind w:left="1440" w:hanging="1440"/>
        <w:rPr>
          <w:rFonts w:eastAsiaTheme="minorEastAsia"/>
        </w:rPr>
      </w:pPr>
    </w:p>
    <w:p w:rsidR="006E46A1" w:rsidP="31FB5C54" w:rsidRDefault="08E32054" w14:paraId="66BE6303" w14:textId="02FBF816">
      <w:pPr>
        <w:spacing w:line="240" w:lineRule="auto"/>
        <w:ind w:left="0" w:hanging="0"/>
        <w:rPr>
          <w:rFonts w:eastAsia="游明朝" w:eastAsiaTheme="minorEastAsia"/>
        </w:rPr>
      </w:pPr>
      <w:r w:rsidRPr="31FB5C54" w:rsidR="31FB5C54">
        <w:rPr>
          <w:rFonts w:eastAsia="游明朝" w:eastAsiaTheme="minorEastAsia"/>
        </w:rPr>
        <w:t xml:space="preserve">Section III. </w:t>
      </w:r>
      <w:r>
        <w:tab/>
      </w:r>
      <w:r w:rsidRPr="31FB5C54" w:rsidR="31FB5C54">
        <w:rPr>
          <w:rFonts w:eastAsia="游明朝" w:eastAsiaTheme="minorEastAsia"/>
        </w:rPr>
        <w:t xml:space="preserve">To become a candidate, to hold the elected office of President, Vice President, </w:t>
      </w:r>
      <w:r>
        <w:tab/>
      </w:r>
      <w:r>
        <w:tab/>
      </w:r>
      <w:r>
        <w:tab/>
      </w:r>
      <w:r>
        <w:tab/>
      </w:r>
      <w:r w:rsidRPr="31FB5C54" w:rsidR="31FB5C54">
        <w:rPr>
          <w:rFonts w:eastAsia="游明朝" w:eastAsiaTheme="minorEastAsia"/>
        </w:rPr>
        <w:t xml:space="preserve">Secretary, or Senator-At-Large, a student must be enrolled as a full-time student at the </w:t>
      </w:r>
      <w:r>
        <w:tab/>
      </w:r>
      <w:r>
        <w:tab/>
      </w:r>
      <w:r>
        <w:tab/>
      </w:r>
      <w:r w:rsidRPr="31FB5C54" w:rsidR="31FB5C54">
        <w:rPr>
          <w:rFonts w:eastAsia="游明朝" w:eastAsiaTheme="minorEastAsia"/>
        </w:rPr>
        <w:t xml:space="preserve">time of filing for office. A full-time student is one enrolled for a minimum of twelve (12) </w:t>
      </w:r>
      <w:r>
        <w:tab/>
      </w:r>
      <w:r>
        <w:tab/>
      </w:r>
      <w:r>
        <w:tab/>
      </w:r>
      <w:r w:rsidRPr="31FB5C54" w:rsidR="31FB5C54">
        <w:rPr>
          <w:rFonts w:eastAsia="游明朝" w:eastAsiaTheme="minorEastAsia"/>
        </w:rPr>
        <w:t xml:space="preserve">semester hours at Lamar State College Port Arthur. </w:t>
      </w:r>
    </w:p>
    <w:p w:rsidR="08E32054" w:rsidP="08E32054" w:rsidRDefault="08E32054" w14:paraId="2657A204" w14:textId="4DFF1E75">
      <w:pPr>
        <w:spacing w:line="240" w:lineRule="auto"/>
        <w:ind w:left="1440" w:hanging="1440"/>
        <w:rPr>
          <w:rFonts w:eastAsiaTheme="minorEastAsia"/>
        </w:rPr>
      </w:pPr>
    </w:p>
    <w:p w:rsidR="08E32054" w:rsidP="31FB5C54" w:rsidRDefault="08E32054" w14:paraId="77265323" w14:textId="54BE719B">
      <w:pPr>
        <w:spacing w:line="240" w:lineRule="auto"/>
        <w:ind w:left="0" w:hanging="0"/>
        <w:rPr>
          <w:rFonts w:eastAsia="游明朝" w:eastAsiaTheme="minorEastAsia"/>
        </w:rPr>
      </w:pPr>
      <w:r w:rsidRPr="31FB5C54" w:rsidR="31FB5C54">
        <w:rPr>
          <w:rFonts w:eastAsia="游明朝" w:eastAsiaTheme="minorEastAsia"/>
        </w:rPr>
        <w:t xml:space="preserve">Section IV. </w:t>
      </w:r>
      <w:r>
        <w:tab/>
      </w:r>
      <w:r w:rsidRPr="31FB5C54" w:rsidR="31FB5C54">
        <w:rPr>
          <w:rFonts w:eastAsia="游明朝" w:eastAsiaTheme="minorEastAsia"/>
        </w:rPr>
        <w:t xml:space="preserve">To be a Senator appointed by a department or a recognized campus organization, the </w:t>
      </w:r>
      <w:r>
        <w:tab/>
      </w:r>
      <w:r>
        <w:tab/>
      </w:r>
      <w:r>
        <w:tab/>
      </w:r>
      <w:r w:rsidRPr="31FB5C54" w:rsidR="31FB5C54">
        <w:rPr>
          <w:rFonts w:eastAsia="游明朝" w:eastAsiaTheme="minorEastAsia"/>
        </w:rPr>
        <w:t xml:space="preserve">student must have completed at least six (6) semester hours, must be enrolled, and </w:t>
      </w:r>
      <w:r>
        <w:tab/>
      </w:r>
      <w:r>
        <w:tab/>
      </w:r>
      <w:r>
        <w:tab/>
      </w:r>
      <w:r w:rsidRPr="31FB5C54" w:rsidR="31FB5C54">
        <w:rPr>
          <w:rFonts w:eastAsia="游明朝" w:eastAsiaTheme="minorEastAsia"/>
        </w:rPr>
        <w:t>continue to be enrolled throughout his/her appointed term.</w:t>
      </w:r>
    </w:p>
    <w:p w:rsidR="08E32054" w:rsidP="08E32054" w:rsidRDefault="08E32054" w14:paraId="198F664A" w14:textId="7E95A14A">
      <w:pPr>
        <w:spacing w:line="240" w:lineRule="auto"/>
        <w:ind w:left="1440" w:hanging="1440"/>
        <w:rPr>
          <w:rFonts w:eastAsiaTheme="minorEastAsia"/>
        </w:rPr>
      </w:pPr>
    </w:p>
    <w:p w:rsidR="49C92A4A" w:rsidP="31FB5C54" w:rsidRDefault="49C92A4A" w14:paraId="68E8BB71" w14:textId="578D8873">
      <w:pPr>
        <w:spacing w:line="240" w:lineRule="auto"/>
        <w:ind w:left="0" w:hanging="0"/>
        <w:rPr>
          <w:rFonts w:eastAsia="游明朝" w:eastAsiaTheme="minorEastAsia"/>
        </w:rPr>
      </w:pPr>
      <w:r w:rsidRPr="31FB5C54" w:rsidR="31FB5C54">
        <w:rPr>
          <w:rFonts w:eastAsia="游明朝" w:eastAsiaTheme="minorEastAsia"/>
        </w:rPr>
        <w:t xml:space="preserve">Section V. </w:t>
      </w:r>
      <w:r>
        <w:tab/>
      </w:r>
      <w:r w:rsidRPr="31FB5C54" w:rsidR="31FB5C54">
        <w:rPr>
          <w:rFonts w:eastAsia="游明朝" w:eastAsiaTheme="minorEastAsia"/>
        </w:rPr>
        <w:t xml:space="preserve">To become a candidate, to hold office, or to </w:t>
      </w:r>
      <w:r w:rsidRPr="31FB5C54" w:rsidR="31FB5C54">
        <w:rPr>
          <w:rFonts w:eastAsia="游明朝" w:eastAsiaTheme="minorEastAsia"/>
        </w:rPr>
        <w:t>represent</w:t>
      </w:r>
      <w:r w:rsidRPr="31FB5C54" w:rsidR="31FB5C54">
        <w:rPr>
          <w:rFonts w:eastAsia="游明朝" w:eastAsiaTheme="minorEastAsia"/>
        </w:rPr>
        <w:t xml:space="preserve"> the SGA, a student must have and </w:t>
      </w:r>
      <w:r>
        <w:tab/>
      </w:r>
      <w:r>
        <w:tab/>
      </w:r>
      <w:r w:rsidRPr="31FB5C54" w:rsidR="31FB5C54">
        <w:rPr>
          <w:rFonts w:eastAsia="游明朝" w:eastAsiaTheme="minorEastAsia"/>
        </w:rPr>
        <w:t xml:space="preserve">maintain throughout his/her term in office a 2.0 or better grade point average. </w:t>
      </w:r>
    </w:p>
    <w:p w:rsidR="31FB5C54" w:rsidP="31FB5C54" w:rsidRDefault="31FB5C54" w14:paraId="1F399A1E" w14:textId="0DD5B1BA">
      <w:pPr>
        <w:spacing w:line="240" w:lineRule="auto"/>
        <w:ind w:left="1440" w:hanging="1440"/>
        <w:rPr>
          <w:rFonts w:ascii="Arial Nova" w:hAnsi="Arial Nova" w:cs="Times New Roman"/>
        </w:rPr>
      </w:pPr>
    </w:p>
    <w:p w:rsidR="49C92A4A" w:rsidP="31FB5C54" w:rsidRDefault="49C92A4A" w14:paraId="6E43C7E0" w14:textId="57E8C77B">
      <w:pPr>
        <w:spacing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V.  Executive Branch</w:t>
      </w:r>
    </w:p>
    <w:p w:rsidR="31FB5C54" w:rsidP="31FB5C54" w:rsidRDefault="31FB5C54" w14:paraId="3871350F" w14:textId="3C42E4F4">
      <w:pPr>
        <w:spacing w:line="240" w:lineRule="auto"/>
        <w:ind w:left="0" w:hanging="0"/>
        <w:jc w:val="center"/>
        <w:rPr>
          <w:rFonts w:ascii="Calibri" w:hAnsi="Calibri" w:eastAsia="Calibri" w:cs="Calibri"/>
          <w:b w:val="1"/>
          <w:bCs w:val="1"/>
        </w:rPr>
      </w:pPr>
    </w:p>
    <w:p w:rsidR="00916589" w:rsidP="31FB5C54" w:rsidRDefault="08E32054" w14:paraId="04FC5664" w14:textId="65F76B4E">
      <w:pPr>
        <w:spacing w:after="0" w:line="240" w:lineRule="auto"/>
        <w:ind w:left="0" w:hanging="0"/>
        <w:rPr>
          <w:rFonts w:eastAsia="游明朝" w:eastAsiaTheme="minorEastAsia"/>
        </w:rPr>
      </w:pPr>
      <w:r w:rsidRPr="31FB5C54" w:rsidR="31FB5C54">
        <w:rPr>
          <w:rFonts w:eastAsia="游明朝" w:eastAsiaTheme="minorEastAsia"/>
        </w:rPr>
        <w:t xml:space="preserve">Section I. </w:t>
      </w:r>
      <w:r>
        <w:tab/>
      </w:r>
      <w:r w:rsidRPr="31FB5C54" w:rsidR="31FB5C54">
        <w:rPr>
          <w:rFonts w:eastAsia="游明朝" w:eastAsiaTheme="minorEastAsia"/>
        </w:rPr>
        <w:t xml:space="preserve">All executive powers shall be vested in the Executive Branch of the SGA. </w:t>
      </w:r>
    </w:p>
    <w:p w:rsidR="08E32054" w:rsidP="08E32054" w:rsidRDefault="08E32054" w14:paraId="2CE05CB8" w14:textId="448F899C">
      <w:pPr>
        <w:spacing w:after="0" w:line="240" w:lineRule="auto"/>
        <w:ind w:left="1440" w:hanging="1440"/>
        <w:rPr>
          <w:rFonts w:eastAsiaTheme="minorEastAsia"/>
        </w:rPr>
      </w:pPr>
    </w:p>
    <w:p w:rsidR="00104563" w:rsidP="31FB5C54" w:rsidRDefault="08E32054" w14:paraId="1B91E609" w14:textId="3F5F63B1">
      <w:pPr>
        <w:spacing w:after="0" w:line="240" w:lineRule="auto"/>
        <w:ind w:left="0" w:hanging="0"/>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 xml:space="preserve">The Executive Branch shall consist of the President, the Vice President, the Secretary, </w:t>
      </w:r>
      <w:r>
        <w:tab/>
      </w:r>
      <w:r>
        <w:tab/>
      </w:r>
      <w:r>
        <w:tab/>
      </w:r>
      <w:r w:rsidRPr="31FB5C54" w:rsidR="31FB5C54">
        <w:rPr>
          <w:rFonts w:eastAsia="游明朝" w:eastAsiaTheme="minorEastAsia"/>
        </w:rPr>
        <w:t xml:space="preserve">the Executive Committee, and the Executive Cabinet. </w:t>
      </w:r>
    </w:p>
    <w:p w:rsidR="08E32054" w:rsidP="08E32054" w:rsidRDefault="08E32054" w14:paraId="09D34BAB" w14:textId="3823F11E">
      <w:pPr>
        <w:spacing w:after="0" w:line="240" w:lineRule="auto"/>
        <w:ind w:left="1440" w:hanging="1440"/>
        <w:rPr>
          <w:rFonts w:eastAsiaTheme="minorEastAsia"/>
        </w:rPr>
      </w:pPr>
    </w:p>
    <w:p w:rsidR="08E32054" w:rsidP="31FB5C54" w:rsidRDefault="08E32054" w14:paraId="6FD69DE0" w14:textId="13C79F5F">
      <w:pPr>
        <w:spacing w:after="0" w:line="240" w:lineRule="auto"/>
        <w:ind w:left="0" w:hanging="0"/>
        <w:rPr>
          <w:rFonts w:eastAsia="游明朝" w:eastAsiaTheme="minorEastAsia"/>
        </w:rPr>
      </w:pPr>
      <w:r w:rsidRPr="31FB5C54" w:rsidR="31FB5C54">
        <w:rPr>
          <w:rFonts w:eastAsia="游明朝" w:eastAsiaTheme="minorEastAsia"/>
        </w:rPr>
        <w:t>Section III.</w:t>
      </w:r>
      <w:r>
        <w:tab/>
      </w:r>
      <w:r w:rsidRPr="31FB5C54" w:rsidR="31FB5C54">
        <w:rPr>
          <w:rFonts w:eastAsia="游明朝" w:eastAsiaTheme="minorEastAsia"/>
        </w:rPr>
        <w:t xml:space="preserve">The chief executive officer shall be the President, who shall be elected by the student </w:t>
      </w:r>
      <w:r>
        <w:tab/>
      </w:r>
      <w:r>
        <w:tab/>
      </w:r>
      <w:r>
        <w:tab/>
      </w:r>
      <w:r w:rsidRPr="31FB5C54" w:rsidR="31FB5C54">
        <w:rPr>
          <w:rFonts w:eastAsia="游明朝" w:eastAsiaTheme="minorEastAsia"/>
        </w:rPr>
        <w:t>body during the annual general election as specified in the By-Laws.</w:t>
      </w:r>
    </w:p>
    <w:p w:rsidR="31FB5C54" w:rsidP="31FB5C54" w:rsidRDefault="31FB5C54" w14:paraId="27FDFAC4" w14:textId="2252B2C2">
      <w:pPr>
        <w:pStyle w:val="Normal"/>
        <w:spacing w:after="0" w:line="240" w:lineRule="auto"/>
        <w:ind w:left="0" w:hanging="0"/>
        <w:rPr>
          <w:rFonts w:eastAsia="游明朝" w:eastAsiaTheme="minorEastAsia"/>
        </w:rPr>
      </w:pPr>
    </w:p>
    <w:p w:rsidR="31FB5C54" w:rsidP="31FB5C54" w:rsidRDefault="31FB5C54" w14:paraId="13479562" w14:textId="7D594B6D">
      <w:pPr>
        <w:spacing w:after="80" w:afterAutospacing="off" w:line="240" w:lineRule="auto"/>
        <w:rPr>
          <w:rFonts w:eastAsia="游明朝" w:eastAsiaTheme="minorEastAsia"/>
        </w:rPr>
      </w:pPr>
      <w:r w:rsidRPr="31FB5C54" w:rsidR="31FB5C54">
        <w:rPr>
          <w:rFonts w:eastAsia="游明朝" w:eastAsiaTheme="minorEastAsia"/>
        </w:rPr>
        <w:t xml:space="preserve">Section IV. </w:t>
      </w:r>
      <w:r>
        <w:tab/>
      </w:r>
      <w:r w:rsidRPr="31FB5C54" w:rsidR="31FB5C54">
        <w:rPr>
          <w:rFonts w:eastAsia="游明朝" w:eastAsiaTheme="minorEastAsia"/>
        </w:rPr>
        <w:t>Qualifications for the office of President:</w:t>
      </w:r>
    </w:p>
    <w:p w:rsidR="53053562" w:rsidP="08E32054" w:rsidRDefault="08E32054" w14:paraId="2B92BBE2" w14:textId="71478114">
      <w:pPr>
        <w:pStyle w:val="ListParagraph"/>
        <w:numPr>
          <w:ilvl w:val="0"/>
          <w:numId w:val="1"/>
        </w:numPr>
        <w:spacing w:line="240" w:lineRule="auto"/>
        <w:rPr>
          <w:rFonts w:eastAsiaTheme="minorEastAsia"/>
        </w:rPr>
      </w:pPr>
      <w:r w:rsidRPr="08E32054">
        <w:rPr>
          <w:rFonts w:eastAsiaTheme="minorEastAsia"/>
        </w:rPr>
        <w:t>Must have completed a minimum of twelve (12) semester hours of academic credits at Lamar State College Port Arthur at the time of filing for office;</w:t>
      </w:r>
    </w:p>
    <w:p w:rsidR="0026375F" w:rsidP="08E32054" w:rsidRDefault="08E32054" w14:paraId="187F3A83" w14:textId="1ED05203">
      <w:pPr>
        <w:pStyle w:val="ListParagraph"/>
        <w:numPr>
          <w:ilvl w:val="0"/>
          <w:numId w:val="1"/>
        </w:numPr>
        <w:spacing w:line="240" w:lineRule="auto"/>
        <w:rPr>
          <w:rFonts w:eastAsiaTheme="minorEastAsia"/>
        </w:rPr>
      </w:pPr>
      <w:r w:rsidRPr="08E32054">
        <w:rPr>
          <w:rFonts w:eastAsiaTheme="minorEastAsia"/>
        </w:rPr>
        <w:t>Must have been enrolled in Lamar State College Port Arthur for at least one long semester immediately prior to filing (Summer I and Summer II shall constitute one long semester);</w:t>
      </w:r>
    </w:p>
    <w:p w:rsidRPr="0026375F" w:rsidR="0026375F" w:rsidP="08E32054" w:rsidRDefault="08E32054" w14:paraId="00C34037" w14:textId="74C97DE5">
      <w:pPr>
        <w:pStyle w:val="ListParagraph"/>
        <w:numPr>
          <w:ilvl w:val="0"/>
          <w:numId w:val="1"/>
        </w:numPr>
        <w:spacing w:line="240" w:lineRule="auto"/>
        <w:rPr>
          <w:rFonts w:eastAsiaTheme="minorEastAsia"/>
        </w:rPr>
      </w:pPr>
      <w:r w:rsidRPr="08E32054">
        <w:rPr>
          <w:rFonts w:eastAsiaTheme="minorEastAsia"/>
        </w:rPr>
        <w:t>Must be currently enrolled as a full-time student at Lamar State College Port Arthur (12 semester hours);</w:t>
      </w:r>
    </w:p>
    <w:p w:rsidRPr="001C2954" w:rsidR="001C2954" w:rsidP="08E32054" w:rsidRDefault="08E32054" w14:paraId="7C68506F" w14:textId="1741202F">
      <w:pPr>
        <w:pStyle w:val="ListParagraph"/>
        <w:numPr>
          <w:ilvl w:val="0"/>
          <w:numId w:val="1"/>
        </w:numPr>
        <w:spacing w:line="240" w:lineRule="auto"/>
        <w:rPr>
          <w:rFonts w:eastAsiaTheme="minorEastAsia"/>
        </w:rPr>
      </w:pPr>
      <w:r w:rsidRPr="08E32054">
        <w:rPr>
          <w:rFonts w:eastAsiaTheme="minorEastAsia"/>
        </w:rPr>
        <w:t xml:space="preserve">Must have a minimum grade point average of 2.0 or better. </w:t>
      </w:r>
    </w:p>
    <w:p w:rsidR="08E32054" w:rsidP="08E32054" w:rsidRDefault="08E32054" w14:paraId="30EE827B" w14:textId="70755948">
      <w:pPr>
        <w:pStyle w:val="ListParagraph"/>
        <w:spacing w:line="240" w:lineRule="auto"/>
        <w:ind w:left="1800"/>
        <w:rPr>
          <w:rFonts w:eastAsiaTheme="minorEastAsia"/>
        </w:rPr>
      </w:pPr>
    </w:p>
    <w:p w:rsidR="31FB5C54" w:rsidP="31FB5C54" w:rsidRDefault="31FB5C54" w14:paraId="59E602F8" w14:textId="49D838A7">
      <w:pPr>
        <w:spacing w:after="80" w:afterAutospacing="off" w:line="240" w:lineRule="auto"/>
        <w:rPr>
          <w:rFonts w:eastAsia="游明朝" w:eastAsiaTheme="minorEastAsia"/>
        </w:rPr>
      </w:pPr>
      <w:r w:rsidRPr="31FB5C54" w:rsidR="31FB5C54">
        <w:rPr>
          <w:rFonts w:eastAsia="游明朝" w:eastAsiaTheme="minorEastAsia"/>
        </w:rPr>
        <w:t xml:space="preserve">Section V. </w:t>
      </w:r>
      <w:r>
        <w:tab/>
      </w:r>
      <w:r w:rsidRPr="31FB5C54" w:rsidR="31FB5C54">
        <w:rPr>
          <w:rFonts w:eastAsia="游明朝" w:eastAsiaTheme="minorEastAsia"/>
        </w:rPr>
        <w:t>The duties of the President shall include, but not be limited to:</w:t>
      </w:r>
    </w:p>
    <w:p w:rsidR="0053496C" w:rsidP="31FB5C54" w:rsidRDefault="08E32054" w14:paraId="5B1765AE" w14:textId="0981A271">
      <w:pPr>
        <w:pStyle w:val="ListParagraph"/>
        <w:numPr>
          <w:ilvl w:val="0"/>
          <w:numId w:val="2"/>
        </w:numPr>
        <w:spacing w:after="0" w:afterAutospacing="off" w:line="240" w:lineRule="auto"/>
        <w:rPr>
          <w:rFonts w:eastAsia="游明朝" w:eastAsiaTheme="minorEastAsia"/>
        </w:rPr>
      </w:pPr>
      <w:r w:rsidRPr="31FB5C54" w:rsidR="31FB5C54">
        <w:rPr>
          <w:rFonts w:eastAsia="游明朝" w:eastAsiaTheme="minorEastAsia"/>
        </w:rPr>
        <w:t>Call special meetings of the Student Senate and all SGA committees;</w:t>
      </w:r>
    </w:p>
    <w:p w:rsidR="49C92A4A" w:rsidP="08E32054" w:rsidRDefault="08E32054" w14:paraId="689EA1E2" w14:textId="3F035D42">
      <w:pPr>
        <w:pStyle w:val="ListParagraph"/>
        <w:numPr>
          <w:ilvl w:val="0"/>
          <w:numId w:val="2"/>
        </w:numPr>
        <w:spacing w:after="80" w:line="240" w:lineRule="auto"/>
        <w:rPr>
          <w:rFonts w:eastAsiaTheme="minorEastAsia"/>
        </w:rPr>
      </w:pPr>
      <w:r w:rsidRPr="08E32054">
        <w:rPr>
          <w:rFonts w:eastAsiaTheme="minorEastAsia"/>
        </w:rPr>
        <w:t>Appoint such committees as are necessary for carrying out appropriate SGA/student body business;</w:t>
      </w:r>
    </w:p>
    <w:p w:rsidR="49C92A4A" w:rsidP="08E32054" w:rsidRDefault="08E32054" w14:paraId="688C1071" w14:textId="6486C65B">
      <w:pPr>
        <w:pStyle w:val="ListParagraph"/>
        <w:numPr>
          <w:ilvl w:val="0"/>
          <w:numId w:val="2"/>
        </w:numPr>
        <w:spacing w:after="80" w:line="240" w:lineRule="auto"/>
        <w:rPr>
          <w:rFonts w:eastAsiaTheme="minorEastAsia"/>
        </w:rPr>
      </w:pPr>
      <w:r w:rsidRPr="08E32054">
        <w:rPr>
          <w:rFonts w:eastAsiaTheme="minorEastAsia"/>
        </w:rPr>
        <w:t>Make appointments necessary and in accord with the By-Laws for the fulfillment of the responsibilities and duties of the Executive and Judicial Branches;</w:t>
      </w:r>
    </w:p>
    <w:p w:rsidR="49C92A4A" w:rsidP="08E32054" w:rsidRDefault="08E32054" w14:paraId="22C935AC" w14:textId="2348A161">
      <w:pPr>
        <w:pStyle w:val="ListParagraph"/>
        <w:numPr>
          <w:ilvl w:val="0"/>
          <w:numId w:val="2"/>
        </w:numPr>
        <w:spacing w:after="80" w:line="240" w:lineRule="auto"/>
        <w:rPr>
          <w:rFonts w:eastAsiaTheme="minorEastAsia"/>
        </w:rPr>
      </w:pPr>
      <w:r w:rsidRPr="08E32054">
        <w:rPr>
          <w:rFonts w:eastAsiaTheme="minorEastAsia"/>
        </w:rPr>
        <w:t>Approve or disapprove of all resolutions within two weeks of their passage;</w:t>
      </w:r>
    </w:p>
    <w:p w:rsidR="49C92A4A" w:rsidP="08E32054" w:rsidRDefault="08E32054" w14:paraId="37653460" w14:textId="3936327E">
      <w:pPr>
        <w:pStyle w:val="ListParagraph"/>
        <w:numPr>
          <w:ilvl w:val="0"/>
          <w:numId w:val="2"/>
        </w:numPr>
        <w:spacing w:after="80" w:line="240" w:lineRule="auto"/>
        <w:rPr>
          <w:rFonts w:eastAsiaTheme="minorEastAsia"/>
        </w:rPr>
      </w:pPr>
      <w:r w:rsidRPr="08E32054">
        <w:rPr>
          <w:rFonts w:eastAsiaTheme="minorEastAsia"/>
        </w:rPr>
        <w:t>Act as an ex-officio member of all SGA committees;</w:t>
      </w:r>
    </w:p>
    <w:p w:rsidR="49C92A4A" w:rsidP="08E32054" w:rsidRDefault="08E32054" w14:paraId="79B9217C" w14:textId="3475A961">
      <w:pPr>
        <w:pStyle w:val="ListParagraph"/>
        <w:numPr>
          <w:ilvl w:val="0"/>
          <w:numId w:val="2"/>
        </w:numPr>
        <w:spacing w:after="80" w:line="240" w:lineRule="auto"/>
        <w:rPr>
          <w:rFonts w:eastAsiaTheme="minorEastAsia"/>
        </w:rPr>
      </w:pPr>
      <w:r w:rsidRPr="08E32054">
        <w:rPr>
          <w:rFonts w:eastAsiaTheme="minorEastAsia"/>
        </w:rPr>
        <w:t>Serve as chairman of the Executive Cabinet;</w:t>
      </w:r>
    </w:p>
    <w:p w:rsidR="49C92A4A" w:rsidP="08E32054" w:rsidRDefault="08E32054" w14:paraId="7ACD9BDE" w14:textId="486A73AD">
      <w:pPr>
        <w:pStyle w:val="ListParagraph"/>
        <w:numPr>
          <w:ilvl w:val="0"/>
          <w:numId w:val="2"/>
        </w:numPr>
        <w:spacing w:after="80" w:line="240" w:lineRule="auto"/>
        <w:rPr>
          <w:rFonts w:eastAsiaTheme="minorEastAsia"/>
        </w:rPr>
      </w:pPr>
      <w:r w:rsidRPr="08E32054">
        <w:rPr>
          <w:rFonts w:eastAsiaTheme="minorEastAsia"/>
        </w:rPr>
        <w:t>Serve as the official representative of the student body at local and statewide leadership meetings and conferences;</w:t>
      </w:r>
    </w:p>
    <w:p w:rsidR="49C92A4A" w:rsidP="08E32054" w:rsidRDefault="08E32054" w14:paraId="4FB0C19E" w14:textId="36EE2B3C">
      <w:pPr>
        <w:pStyle w:val="ListParagraph"/>
        <w:numPr>
          <w:ilvl w:val="0"/>
          <w:numId w:val="2"/>
        </w:numPr>
        <w:spacing w:after="80" w:line="240" w:lineRule="auto"/>
        <w:rPr>
          <w:rFonts w:eastAsiaTheme="minorEastAsia"/>
        </w:rPr>
      </w:pPr>
      <w:r w:rsidRPr="08E32054">
        <w:rPr>
          <w:rFonts w:eastAsiaTheme="minorEastAsia"/>
        </w:rPr>
        <w:t>Perform any and all duties properly incumbent of the Chief Executive of the SGA;</w:t>
      </w:r>
    </w:p>
    <w:p w:rsidR="49C92A4A" w:rsidP="08E32054" w:rsidRDefault="08E32054" w14:paraId="77F6F013" w14:textId="3D0B8FBC">
      <w:pPr>
        <w:pStyle w:val="ListParagraph"/>
        <w:numPr>
          <w:ilvl w:val="0"/>
          <w:numId w:val="2"/>
        </w:numPr>
        <w:spacing w:after="80" w:line="240" w:lineRule="auto"/>
        <w:rPr>
          <w:rFonts w:eastAsiaTheme="minorEastAsia"/>
        </w:rPr>
      </w:pPr>
      <w:r w:rsidRPr="08E32054">
        <w:rPr>
          <w:rFonts w:eastAsiaTheme="minorEastAsia"/>
        </w:rPr>
        <w:t>Perform any and all duties listed in the By-Laws;</w:t>
      </w:r>
    </w:p>
    <w:p w:rsidR="001702FA" w:rsidP="08E32054" w:rsidRDefault="08E32054" w14:paraId="35815A1A" w14:textId="02C94DDE">
      <w:pPr>
        <w:pStyle w:val="ListParagraph"/>
        <w:numPr>
          <w:ilvl w:val="0"/>
          <w:numId w:val="2"/>
        </w:numPr>
        <w:spacing w:after="80" w:line="240" w:lineRule="auto"/>
        <w:rPr>
          <w:rFonts w:eastAsiaTheme="minorEastAsia"/>
        </w:rPr>
      </w:pPr>
      <w:r w:rsidRPr="08E32054">
        <w:rPr>
          <w:rFonts w:eastAsiaTheme="minorEastAsia"/>
        </w:rPr>
        <w:t xml:space="preserve">Appoint the Election Committee, the Legislative Committee, and the Programming Committee. </w:t>
      </w:r>
    </w:p>
    <w:p w:rsidR="08E32054" w:rsidP="08E32054" w:rsidRDefault="08E32054" w14:paraId="4AD77913" w14:textId="072C5433">
      <w:pPr>
        <w:spacing w:after="80" w:line="240" w:lineRule="auto"/>
        <w:ind w:left="1800"/>
        <w:rPr>
          <w:rFonts w:eastAsiaTheme="minorEastAsia"/>
        </w:rPr>
      </w:pPr>
    </w:p>
    <w:p w:rsidR="08E32054" w:rsidP="31FB5C54" w:rsidRDefault="08E32054" w14:paraId="261B2853" w14:textId="3B27F37E">
      <w:pPr>
        <w:spacing w:after="80" w:line="240" w:lineRule="auto"/>
        <w:ind w:left="0" w:hanging="0"/>
        <w:rPr>
          <w:rFonts w:eastAsia="游明朝" w:eastAsiaTheme="minorEastAsia"/>
        </w:rPr>
      </w:pPr>
      <w:r w:rsidRPr="31FB5C54" w:rsidR="31FB5C54">
        <w:rPr>
          <w:rFonts w:eastAsia="游明朝" w:eastAsiaTheme="minorEastAsia"/>
        </w:rPr>
        <w:t>Section VI.</w:t>
      </w:r>
      <w:r>
        <w:tab/>
      </w:r>
      <w:r w:rsidRPr="31FB5C54" w:rsidR="31FB5C54">
        <w:rPr>
          <w:rFonts w:eastAsia="游明朝" w:eastAsiaTheme="minorEastAsia"/>
        </w:rPr>
        <w:t xml:space="preserve">Should a permanent vacancy occur in the office of the President, the Vice President shall </w:t>
      </w:r>
      <w:r>
        <w:tab/>
      </w:r>
      <w:r>
        <w:tab/>
      </w:r>
      <w:r w:rsidRPr="31FB5C54" w:rsidR="31FB5C54">
        <w:rPr>
          <w:rFonts w:eastAsia="游明朝" w:eastAsiaTheme="minorEastAsia"/>
        </w:rPr>
        <w:t xml:space="preserve">assume the office of President after obtaining two-thirds (2/3) vote of approval from the </w:t>
      </w:r>
      <w:r>
        <w:tab/>
      </w:r>
      <w:r>
        <w:tab/>
      </w:r>
      <w:r w:rsidRPr="31FB5C54" w:rsidR="31FB5C54">
        <w:rPr>
          <w:rFonts w:eastAsia="游明朝" w:eastAsiaTheme="minorEastAsia"/>
        </w:rPr>
        <w:t xml:space="preserve">Student Senate. If such approval is not obtained with confidence within thirty (30) days, </w:t>
      </w:r>
      <w:r>
        <w:tab/>
      </w:r>
      <w:r>
        <w:tab/>
      </w:r>
      <w:r>
        <w:tab/>
      </w:r>
      <w:r w:rsidRPr="31FB5C54" w:rsidR="31FB5C54">
        <w:rPr>
          <w:rFonts w:eastAsia="游明朝" w:eastAsiaTheme="minorEastAsia"/>
        </w:rPr>
        <w:t xml:space="preserve">the Student Senate shall then elect one from its own membership to the office of </w:t>
      </w:r>
      <w:r>
        <w:tab/>
      </w:r>
      <w:r>
        <w:tab/>
      </w:r>
      <w:r>
        <w:tab/>
      </w:r>
      <w:r w:rsidRPr="31FB5C54" w:rsidR="31FB5C54">
        <w:rPr>
          <w:rFonts w:eastAsia="游明朝" w:eastAsiaTheme="minorEastAsia"/>
        </w:rPr>
        <w:t xml:space="preserve">President. </w:t>
      </w:r>
    </w:p>
    <w:p w:rsidR="08E32054" w:rsidP="08E32054" w:rsidRDefault="08E32054" w14:paraId="0B69DD83" w14:textId="7304349C">
      <w:pPr>
        <w:spacing w:after="80" w:line="240" w:lineRule="auto"/>
        <w:ind w:left="1440" w:hanging="1440"/>
        <w:rPr>
          <w:rFonts w:eastAsiaTheme="minorEastAsia"/>
        </w:rPr>
      </w:pPr>
    </w:p>
    <w:p w:rsidR="000150E1" w:rsidP="31FB5C54" w:rsidRDefault="08E32054" w14:paraId="7D00228F" w14:textId="0CB4F2D8">
      <w:pPr>
        <w:spacing w:after="80" w:line="240" w:lineRule="auto"/>
        <w:ind w:left="0" w:hanging="0"/>
        <w:rPr>
          <w:rFonts w:eastAsia="游明朝" w:eastAsiaTheme="minorEastAsia"/>
        </w:rPr>
      </w:pPr>
      <w:r w:rsidRPr="31FB5C54" w:rsidR="31FB5C54">
        <w:rPr>
          <w:rFonts w:eastAsia="游明朝" w:eastAsiaTheme="minorEastAsia"/>
        </w:rPr>
        <w:t xml:space="preserve">Section VII. </w:t>
      </w:r>
      <w:r>
        <w:tab/>
      </w:r>
      <w:r w:rsidRPr="31FB5C54" w:rsidR="31FB5C54">
        <w:rPr>
          <w:rFonts w:eastAsia="游明朝" w:eastAsiaTheme="minorEastAsia"/>
        </w:rPr>
        <w:t>Qualifications for the office of Vice President:</w:t>
      </w:r>
    </w:p>
    <w:p w:rsidR="49C92A4A" w:rsidP="08E32054" w:rsidRDefault="08E32054" w14:paraId="4D7E7B9F" w14:textId="52A932B6">
      <w:pPr>
        <w:pStyle w:val="ListParagraph"/>
        <w:numPr>
          <w:ilvl w:val="0"/>
          <w:numId w:val="3"/>
        </w:numPr>
        <w:spacing w:after="80" w:line="240" w:lineRule="auto"/>
        <w:rPr>
          <w:rFonts w:eastAsiaTheme="minorEastAsia"/>
        </w:rPr>
      </w:pPr>
      <w:r w:rsidRPr="08E32054">
        <w:rPr>
          <w:rFonts w:eastAsiaTheme="minorEastAsia"/>
        </w:rPr>
        <w:t>To hold the office of Vice President, a student must have completed a minimum of twelve (12) semester hours of academic credits at Lamar State College Port Arthur;</w:t>
      </w:r>
    </w:p>
    <w:p w:rsidR="00F4449B" w:rsidP="08E32054" w:rsidRDefault="08E32054" w14:paraId="754E142C" w14:textId="30077B55">
      <w:pPr>
        <w:pStyle w:val="ListParagraph"/>
        <w:numPr>
          <w:ilvl w:val="0"/>
          <w:numId w:val="3"/>
        </w:numPr>
        <w:spacing w:after="80" w:line="240" w:lineRule="auto"/>
        <w:rPr>
          <w:rFonts w:eastAsiaTheme="minorEastAsia"/>
        </w:rPr>
      </w:pPr>
      <w:r w:rsidRPr="08E32054">
        <w:rPr>
          <w:rFonts w:eastAsiaTheme="minorEastAsia"/>
        </w:rPr>
        <w:t xml:space="preserve">Must have been enrolled in Lamar State College Port Arthur for at least one long semester immediately prior to filing for office (Summer I and Summer II shall constitute one long semester); </w:t>
      </w:r>
    </w:p>
    <w:p w:rsidR="49C92A4A" w:rsidP="08E32054" w:rsidRDefault="08E32054" w14:paraId="717E8782" w14:textId="07A28253">
      <w:pPr>
        <w:pStyle w:val="ListParagraph"/>
        <w:numPr>
          <w:ilvl w:val="0"/>
          <w:numId w:val="3"/>
        </w:numPr>
        <w:spacing w:after="80" w:line="240" w:lineRule="auto"/>
        <w:rPr>
          <w:rFonts w:eastAsiaTheme="minorEastAsia"/>
        </w:rPr>
      </w:pPr>
      <w:r w:rsidRPr="08E32054">
        <w:rPr>
          <w:rFonts w:eastAsiaTheme="minorEastAsia"/>
        </w:rPr>
        <w:t>Must be currently enrolled as a full-time student at Lamar State College Port Arthur;</w:t>
      </w:r>
    </w:p>
    <w:p w:rsidR="08E32054" w:rsidP="31FB5C54" w:rsidRDefault="08E32054" w14:paraId="6F57BE5A" w14:textId="24F949DF">
      <w:pPr>
        <w:pStyle w:val="ListParagraph"/>
        <w:numPr>
          <w:ilvl w:val="0"/>
          <w:numId w:val="3"/>
        </w:numPr>
        <w:spacing w:after="80" w:line="240" w:lineRule="auto"/>
        <w:rPr>
          <w:rFonts w:eastAsia="游明朝" w:eastAsiaTheme="minorEastAsia"/>
        </w:rPr>
      </w:pPr>
      <w:r w:rsidRPr="31FB5C54" w:rsidR="31FB5C54">
        <w:rPr>
          <w:rFonts w:eastAsia="游明朝" w:eastAsiaTheme="minorEastAsia"/>
        </w:rPr>
        <w:t xml:space="preserve">Must have a minimum grade point average of 2.0 or better. </w:t>
      </w:r>
    </w:p>
    <w:p w:rsidR="31FB5C54" w:rsidP="31FB5C54" w:rsidRDefault="31FB5C54" w14:paraId="7A5FD226" w14:textId="4FED8BD3">
      <w:pPr>
        <w:pStyle w:val="Normal"/>
        <w:spacing w:after="80" w:line="240" w:lineRule="auto"/>
        <w:ind w:left="0"/>
        <w:rPr>
          <w:rFonts w:eastAsia="游明朝" w:eastAsiaTheme="minorEastAsia"/>
        </w:rPr>
      </w:pPr>
    </w:p>
    <w:p w:rsidR="00F4449B" w:rsidP="08E32054" w:rsidRDefault="08E32054" w14:paraId="24E9B71B" w14:textId="6A1214C0">
      <w:pPr>
        <w:spacing w:after="80" w:line="240" w:lineRule="auto"/>
        <w:rPr>
          <w:rFonts w:eastAsiaTheme="minorEastAsia"/>
        </w:rPr>
      </w:pPr>
      <w:r w:rsidRPr="08E32054">
        <w:rPr>
          <w:rFonts w:eastAsiaTheme="minorEastAsia"/>
        </w:rPr>
        <w:t xml:space="preserve">Section VIII. </w:t>
      </w:r>
      <w:r w:rsidR="00F4449B">
        <w:tab/>
      </w:r>
      <w:r w:rsidRPr="08E32054">
        <w:rPr>
          <w:rFonts w:eastAsiaTheme="minorEastAsia"/>
        </w:rPr>
        <w:t>The duties of the Vice President shall include, but not be limited to:</w:t>
      </w:r>
    </w:p>
    <w:p w:rsidR="00F4449B" w:rsidP="08E32054" w:rsidRDefault="08E32054" w14:paraId="5B0EDE7C" w14:textId="271CD217">
      <w:pPr>
        <w:pStyle w:val="ListParagraph"/>
        <w:numPr>
          <w:ilvl w:val="0"/>
          <w:numId w:val="4"/>
        </w:numPr>
        <w:spacing w:after="80" w:line="240" w:lineRule="auto"/>
        <w:rPr>
          <w:rFonts w:eastAsiaTheme="minorEastAsia"/>
        </w:rPr>
      </w:pPr>
      <w:r w:rsidRPr="08E32054">
        <w:rPr>
          <w:rFonts w:eastAsiaTheme="minorEastAsia"/>
        </w:rPr>
        <w:t>Assist the President with assigned responsibilities;</w:t>
      </w:r>
    </w:p>
    <w:p w:rsidR="49C92A4A" w:rsidP="08E32054" w:rsidRDefault="08E32054" w14:paraId="216673C9" w14:textId="52705C6E">
      <w:pPr>
        <w:pStyle w:val="ListParagraph"/>
        <w:numPr>
          <w:ilvl w:val="0"/>
          <w:numId w:val="4"/>
        </w:numPr>
        <w:spacing w:after="80" w:line="240" w:lineRule="auto"/>
        <w:rPr>
          <w:rFonts w:eastAsiaTheme="minorEastAsia"/>
        </w:rPr>
      </w:pPr>
      <w:r w:rsidRPr="08E32054">
        <w:rPr>
          <w:rFonts w:eastAsiaTheme="minorEastAsia"/>
        </w:rPr>
        <w:t>Serve as an ex-officio member of the Student Senate committee;</w:t>
      </w:r>
    </w:p>
    <w:p w:rsidR="49C92A4A" w:rsidP="08E32054" w:rsidRDefault="08E32054" w14:paraId="64B328ED" w14:textId="0A36502D">
      <w:pPr>
        <w:pStyle w:val="ListParagraph"/>
        <w:numPr>
          <w:ilvl w:val="0"/>
          <w:numId w:val="4"/>
        </w:numPr>
        <w:spacing w:after="80" w:line="240" w:lineRule="auto"/>
        <w:rPr>
          <w:rFonts w:eastAsiaTheme="minorEastAsia"/>
        </w:rPr>
      </w:pPr>
      <w:r w:rsidRPr="08E32054">
        <w:rPr>
          <w:rFonts w:eastAsiaTheme="minorEastAsia"/>
        </w:rPr>
        <w:t>Serve as President of the Student Senate;</w:t>
      </w:r>
    </w:p>
    <w:p w:rsidR="49C92A4A" w:rsidP="08E32054" w:rsidRDefault="08E32054" w14:paraId="343B10C7" w14:textId="7189FD39">
      <w:pPr>
        <w:pStyle w:val="ListParagraph"/>
        <w:numPr>
          <w:ilvl w:val="0"/>
          <w:numId w:val="4"/>
        </w:numPr>
        <w:spacing w:after="80" w:line="240" w:lineRule="auto"/>
        <w:rPr>
          <w:rFonts w:eastAsiaTheme="minorEastAsia"/>
        </w:rPr>
      </w:pPr>
      <w:r w:rsidRPr="08E32054">
        <w:rPr>
          <w:rFonts w:eastAsiaTheme="minorEastAsia"/>
        </w:rPr>
        <w:t>Serve as chairman of the Election Committee except when running for an elected office, in which case the President of the SGA will appoint a new chairman;</w:t>
      </w:r>
    </w:p>
    <w:p w:rsidR="49C92A4A" w:rsidP="08E32054" w:rsidRDefault="08E32054" w14:paraId="26D6D372" w14:textId="503CB4D2">
      <w:pPr>
        <w:pStyle w:val="ListParagraph"/>
        <w:numPr>
          <w:ilvl w:val="0"/>
          <w:numId w:val="4"/>
        </w:numPr>
        <w:spacing w:after="80" w:line="240" w:lineRule="auto"/>
        <w:rPr>
          <w:rFonts w:eastAsiaTheme="minorEastAsia"/>
        </w:rPr>
      </w:pPr>
      <w:r w:rsidRPr="08E32054">
        <w:rPr>
          <w:rFonts w:eastAsiaTheme="minorEastAsia"/>
        </w:rPr>
        <w:t>Perform any and all duties incumbent of the Vice President of the SGA;</w:t>
      </w:r>
    </w:p>
    <w:p w:rsidR="49C92A4A" w:rsidP="08E32054" w:rsidRDefault="08E32054" w14:paraId="199D5D08" w14:textId="0209EFF0">
      <w:pPr>
        <w:pStyle w:val="ListParagraph"/>
        <w:numPr>
          <w:ilvl w:val="0"/>
          <w:numId w:val="4"/>
        </w:numPr>
        <w:spacing w:after="80" w:line="240" w:lineRule="auto"/>
        <w:rPr>
          <w:rFonts w:eastAsiaTheme="minorEastAsia"/>
        </w:rPr>
      </w:pPr>
      <w:r w:rsidRPr="08E32054">
        <w:rPr>
          <w:rFonts w:eastAsiaTheme="minorEastAsia"/>
        </w:rPr>
        <w:t>Perform any and all duties listed in the By-Laws;</w:t>
      </w:r>
    </w:p>
    <w:p w:rsidR="49C92A4A" w:rsidP="08E32054" w:rsidRDefault="08E32054" w14:paraId="7E402DB8" w14:textId="53284ACB">
      <w:pPr>
        <w:pStyle w:val="ListParagraph"/>
        <w:numPr>
          <w:ilvl w:val="0"/>
          <w:numId w:val="4"/>
        </w:numPr>
        <w:spacing w:after="80" w:line="240" w:lineRule="auto"/>
        <w:rPr>
          <w:rFonts w:eastAsiaTheme="minorEastAsia"/>
        </w:rPr>
      </w:pPr>
      <w:r w:rsidRPr="08E32054">
        <w:rPr>
          <w:rFonts w:eastAsiaTheme="minorEastAsia"/>
        </w:rPr>
        <w:t xml:space="preserve">Attend local and statewide leadership meetings and conferences. </w:t>
      </w:r>
    </w:p>
    <w:p w:rsidR="08E32054" w:rsidP="08E32054" w:rsidRDefault="08E32054" w14:paraId="2831AF61" w14:textId="5B892FCF">
      <w:pPr>
        <w:spacing w:after="80" w:line="240" w:lineRule="auto"/>
        <w:ind w:left="1440"/>
        <w:rPr>
          <w:rFonts w:eastAsiaTheme="minorEastAsia"/>
        </w:rPr>
      </w:pPr>
    </w:p>
    <w:p w:rsidRPr="00336603" w:rsidR="00E556D0" w:rsidP="08E32054" w:rsidRDefault="08E32054" w14:paraId="64E7E8FC" w14:textId="1A6AA66A">
      <w:pPr>
        <w:spacing w:after="80" w:line="240" w:lineRule="auto"/>
        <w:rPr>
          <w:rFonts w:eastAsiaTheme="minorEastAsia"/>
          <w:b/>
          <w:bCs/>
          <w:sz w:val="24"/>
          <w:szCs w:val="24"/>
        </w:rPr>
      </w:pPr>
      <w:r w:rsidRPr="08E32054">
        <w:rPr>
          <w:rFonts w:eastAsiaTheme="minorEastAsia"/>
        </w:rPr>
        <w:t>Section IX.</w:t>
      </w:r>
      <w:r w:rsidR="00F4449B">
        <w:tab/>
      </w:r>
      <w:r w:rsidRPr="08E32054">
        <w:rPr>
          <w:rFonts w:eastAsiaTheme="minorEastAsia"/>
        </w:rPr>
        <w:t>Qualifications for the office of Secretary:</w:t>
      </w:r>
      <w:r w:rsidRPr="08E32054">
        <w:rPr>
          <w:rFonts w:eastAsiaTheme="minorEastAsia"/>
          <w:b/>
          <w:bCs/>
          <w:sz w:val="24"/>
          <w:szCs w:val="24"/>
        </w:rPr>
        <w:t xml:space="preserve"> </w:t>
      </w:r>
    </w:p>
    <w:p w:rsidRPr="00F62870" w:rsidR="00F62870" w:rsidP="08E32054" w:rsidRDefault="08E32054" w14:paraId="3E43FDC7" w14:textId="5D37F4F1">
      <w:pPr>
        <w:pStyle w:val="ListParagraph"/>
        <w:numPr>
          <w:ilvl w:val="0"/>
          <w:numId w:val="5"/>
        </w:numPr>
        <w:spacing w:after="80" w:line="240" w:lineRule="auto"/>
        <w:rPr>
          <w:rFonts w:eastAsiaTheme="minorEastAsia"/>
        </w:rPr>
      </w:pPr>
      <w:r w:rsidRPr="08E32054">
        <w:rPr>
          <w:rFonts w:eastAsiaTheme="minorEastAsia"/>
        </w:rPr>
        <w:t>Must have completed a minimum of twelve (12) semester hours of academic credits at Lamar State College Port Arthur at the time of filing for office;</w:t>
      </w:r>
    </w:p>
    <w:p w:rsidR="08E32054" w:rsidP="08E32054" w:rsidRDefault="08E32054" w14:paraId="43170AB8" w14:textId="1CED1E79">
      <w:pPr>
        <w:pStyle w:val="ListParagraph"/>
        <w:numPr>
          <w:ilvl w:val="0"/>
          <w:numId w:val="5"/>
        </w:numPr>
        <w:spacing w:after="80" w:line="240" w:lineRule="auto"/>
        <w:rPr>
          <w:rFonts w:eastAsiaTheme="minorEastAsia"/>
        </w:rPr>
      </w:pPr>
      <w:r w:rsidRPr="08E32054">
        <w:rPr>
          <w:rFonts w:eastAsiaTheme="minorEastAsia"/>
        </w:rPr>
        <w:t>Must have been enrolled in Lamar State College Port Arthur for at least one long semester immediately prior to filing. (Summer I and Summer II shall constitute one long semester;</w:t>
      </w:r>
    </w:p>
    <w:p w:rsidR="49C92A4A" w:rsidP="08E32054" w:rsidRDefault="08E32054" w14:paraId="13F72652" w14:textId="2DFF2654">
      <w:pPr>
        <w:pStyle w:val="ListParagraph"/>
        <w:numPr>
          <w:ilvl w:val="0"/>
          <w:numId w:val="5"/>
        </w:numPr>
        <w:spacing w:after="80" w:line="240" w:lineRule="auto"/>
        <w:rPr>
          <w:rFonts w:eastAsiaTheme="minorEastAsia"/>
        </w:rPr>
      </w:pPr>
      <w:r w:rsidRPr="08E32054">
        <w:rPr>
          <w:rFonts w:eastAsiaTheme="minorEastAsia"/>
        </w:rPr>
        <w:t>Must be currently enrolled as a full-time student at Lamar State College Port Arthur; (12 semester hours)</w:t>
      </w:r>
    </w:p>
    <w:p w:rsidR="08E32054" w:rsidP="08E32054" w:rsidRDefault="08E32054" w14:paraId="03A612B9" w14:textId="3C3D2BB3">
      <w:pPr>
        <w:pStyle w:val="ListParagraph"/>
        <w:numPr>
          <w:ilvl w:val="0"/>
          <w:numId w:val="5"/>
        </w:numPr>
        <w:spacing w:after="80" w:line="240" w:lineRule="auto"/>
        <w:rPr>
          <w:rFonts w:eastAsiaTheme="minorEastAsia"/>
        </w:rPr>
      </w:pPr>
      <w:r w:rsidRPr="08E32054">
        <w:rPr>
          <w:rFonts w:eastAsiaTheme="minorEastAsia"/>
        </w:rPr>
        <w:t xml:space="preserve">Must have a minimum grade point average of 2.0 or better. </w:t>
      </w:r>
    </w:p>
    <w:p w:rsidR="08E32054" w:rsidP="08E32054" w:rsidRDefault="08E32054" w14:paraId="5B9BDCBF" w14:textId="4895AF92">
      <w:pPr>
        <w:pStyle w:val="ListParagraph"/>
        <w:spacing w:after="80" w:line="240" w:lineRule="auto"/>
        <w:ind w:left="1800"/>
        <w:rPr>
          <w:rFonts w:eastAsiaTheme="minorEastAsia"/>
        </w:rPr>
      </w:pPr>
    </w:p>
    <w:p w:rsidR="00F83684" w:rsidP="08E32054" w:rsidRDefault="08E32054" w14:paraId="41667F6D" w14:textId="39731187">
      <w:pPr>
        <w:spacing w:after="80" w:line="240" w:lineRule="auto"/>
        <w:rPr>
          <w:rFonts w:eastAsiaTheme="minorEastAsia"/>
        </w:rPr>
      </w:pPr>
      <w:r w:rsidRPr="08E32054">
        <w:rPr>
          <w:rFonts w:eastAsiaTheme="minorEastAsia"/>
        </w:rPr>
        <w:t xml:space="preserve">Section X. </w:t>
      </w:r>
      <w:r w:rsidR="00F83684">
        <w:tab/>
      </w:r>
      <w:r w:rsidRPr="08E32054">
        <w:rPr>
          <w:rFonts w:eastAsiaTheme="minorEastAsia"/>
        </w:rPr>
        <w:t>The duties of the Secretary shall include, but not be limited to:</w:t>
      </w:r>
    </w:p>
    <w:p w:rsidR="00494581" w:rsidP="08E32054" w:rsidRDefault="08E32054" w14:paraId="6B82F0E6" w14:textId="602290DD">
      <w:pPr>
        <w:pStyle w:val="ListParagraph"/>
        <w:numPr>
          <w:ilvl w:val="0"/>
          <w:numId w:val="7"/>
        </w:numPr>
        <w:spacing w:after="80" w:line="240" w:lineRule="auto"/>
        <w:rPr>
          <w:rFonts w:eastAsiaTheme="minorEastAsia"/>
        </w:rPr>
      </w:pPr>
      <w:r w:rsidRPr="08E32054">
        <w:rPr>
          <w:rFonts w:eastAsiaTheme="minorEastAsia"/>
        </w:rPr>
        <w:t>Keep a record of attendance at the meetings of the Student Senate and the Executive Cabinet;</w:t>
      </w:r>
    </w:p>
    <w:p w:rsidR="49C92A4A" w:rsidP="08E32054" w:rsidRDefault="08E32054" w14:paraId="0CDBDD67" w14:textId="051A79C1">
      <w:pPr>
        <w:pStyle w:val="ListParagraph"/>
        <w:numPr>
          <w:ilvl w:val="0"/>
          <w:numId w:val="7"/>
        </w:numPr>
        <w:spacing w:after="80" w:line="240" w:lineRule="auto"/>
        <w:rPr>
          <w:rFonts w:eastAsiaTheme="minorEastAsia"/>
        </w:rPr>
      </w:pPr>
      <w:r w:rsidRPr="08E32054">
        <w:rPr>
          <w:rFonts w:eastAsiaTheme="minorEastAsia"/>
        </w:rPr>
        <w:t>Keep accurate minutes of all regular and special meetings of the Student Senate and Executive Cabinet, record and present the reports of those meetings;</w:t>
      </w:r>
    </w:p>
    <w:p w:rsidR="49C92A4A" w:rsidP="08E32054" w:rsidRDefault="08E32054" w14:paraId="13AD6DD1" w14:textId="7FA4A3C1">
      <w:pPr>
        <w:pStyle w:val="ListParagraph"/>
        <w:numPr>
          <w:ilvl w:val="0"/>
          <w:numId w:val="7"/>
        </w:numPr>
        <w:spacing w:after="80" w:line="240" w:lineRule="auto"/>
        <w:rPr>
          <w:rFonts w:eastAsiaTheme="minorEastAsia"/>
        </w:rPr>
      </w:pPr>
      <w:r w:rsidRPr="08E32054">
        <w:rPr>
          <w:rFonts w:eastAsiaTheme="minorEastAsia"/>
        </w:rPr>
        <w:t>Provide each Senator of the Student Senate, the President of the College, the Dean of Student Services, the Director of Student Activities and other pertinent College faculty, staff, and administration with a copy of the minutes of the previous meeting by the next regular meeting of the Student Senate;</w:t>
      </w:r>
    </w:p>
    <w:p w:rsidR="49C92A4A" w:rsidP="08E32054" w:rsidRDefault="08E32054" w14:paraId="353F944A" w14:textId="484535CE">
      <w:pPr>
        <w:pStyle w:val="ListParagraph"/>
        <w:numPr>
          <w:ilvl w:val="0"/>
          <w:numId w:val="7"/>
        </w:numPr>
        <w:spacing w:after="80" w:line="240" w:lineRule="auto"/>
        <w:rPr>
          <w:rFonts w:eastAsiaTheme="minorEastAsia"/>
        </w:rPr>
      </w:pPr>
      <w:r w:rsidRPr="08E32054">
        <w:rPr>
          <w:rFonts w:eastAsiaTheme="minorEastAsia"/>
        </w:rPr>
        <w:t>Maintain an accurate, permanent file of all minutes and resolutions of Student Senate meetings;</w:t>
      </w:r>
    </w:p>
    <w:p w:rsidR="49C92A4A" w:rsidP="08E32054" w:rsidRDefault="08E32054" w14:paraId="697CFB47" w14:textId="3D65FDC4">
      <w:pPr>
        <w:pStyle w:val="ListParagraph"/>
        <w:numPr>
          <w:ilvl w:val="0"/>
          <w:numId w:val="7"/>
        </w:numPr>
        <w:spacing w:after="80" w:line="240" w:lineRule="auto"/>
        <w:rPr>
          <w:rFonts w:eastAsiaTheme="minorEastAsia"/>
        </w:rPr>
      </w:pPr>
      <w:r w:rsidRPr="08E32054">
        <w:rPr>
          <w:rFonts w:eastAsiaTheme="minorEastAsia"/>
        </w:rPr>
        <w:t>Perform any and all duties properly incumbent to the Secretary of the SGA;</w:t>
      </w:r>
    </w:p>
    <w:p w:rsidR="49C92A4A" w:rsidP="08E32054" w:rsidRDefault="08E32054" w14:paraId="37C62377" w14:textId="570369B1">
      <w:pPr>
        <w:pStyle w:val="ListParagraph"/>
        <w:numPr>
          <w:ilvl w:val="0"/>
          <w:numId w:val="7"/>
        </w:numPr>
        <w:spacing w:after="80" w:line="240" w:lineRule="auto"/>
        <w:rPr>
          <w:rFonts w:eastAsiaTheme="minorEastAsia"/>
        </w:rPr>
      </w:pPr>
      <w:r w:rsidRPr="08E32054">
        <w:rPr>
          <w:rFonts w:eastAsiaTheme="minorEastAsia"/>
        </w:rPr>
        <w:t>Perform any and all duties listed in the By-Laws;</w:t>
      </w:r>
    </w:p>
    <w:p w:rsidRPr="00515EE1" w:rsidR="00515EE1" w:rsidP="08E32054" w:rsidRDefault="08E32054" w14:paraId="622D824E" w14:textId="138BBF52">
      <w:pPr>
        <w:pStyle w:val="ListParagraph"/>
        <w:numPr>
          <w:ilvl w:val="0"/>
          <w:numId w:val="7"/>
        </w:numPr>
        <w:spacing w:after="80" w:line="240" w:lineRule="auto"/>
        <w:rPr>
          <w:rFonts w:eastAsiaTheme="minorEastAsia"/>
        </w:rPr>
      </w:pPr>
      <w:r w:rsidRPr="08E32054">
        <w:rPr>
          <w:rFonts w:eastAsiaTheme="minorEastAsia"/>
        </w:rPr>
        <w:t>Attend local and statewide leadership meetings and conferences as deemed necessary.</w:t>
      </w:r>
    </w:p>
    <w:p w:rsidR="49C92A4A" w:rsidP="08E32054" w:rsidRDefault="49C92A4A" w14:paraId="5E0AC461" w14:textId="106F5EA2">
      <w:pPr>
        <w:pStyle w:val="ListParagraph"/>
        <w:spacing w:after="80" w:line="240" w:lineRule="auto"/>
        <w:ind w:left="1800"/>
        <w:rPr>
          <w:rFonts w:eastAsiaTheme="minorEastAsia"/>
        </w:rPr>
      </w:pPr>
    </w:p>
    <w:p w:rsidR="08E32054" w:rsidP="31FB5C54" w:rsidRDefault="08E32054" w14:paraId="483A1E1A" w14:textId="492CB638">
      <w:pPr>
        <w:spacing w:after="80" w:line="240" w:lineRule="auto"/>
        <w:ind w:left="0" w:hanging="0"/>
        <w:rPr>
          <w:rFonts w:eastAsia="游明朝" w:eastAsiaTheme="minorEastAsia"/>
        </w:rPr>
      </w:pPr>
      <w:r w:rsidRPr="31FB5C54" w:rsidR="31FB5C54">
        <w:rPr>
          <w:rFonts w:eastAsia="游明朝" w:eastAsiaTheme="minorEastAsia"/>
        </w:rPr>
        <w:t>Section XI.</w:t>
      </w:r>
      <w:r>
        <w:tab/>
      </w:r>
      <w:r w:rsidRPr="31FB5C54" w:rsidR="31FB5C54">
        <w:rPr>
          <w:rFonts w:eastAsia="游明朝" w:eastAsiaTheme="minorEastAsia"/>
        </w:rPr>
        <w:t xml:space="preserve">The Executive Committee shall consist of the SGA President, the SGA Vice President, and </w:t>
      </w:r>
      <w:r>
        <w:tab/>
      </w:r>
      <w:r>
        <w:tab/>
      </w:r>
      <w:r w:rsidRPr="31FB5C54" w:rsidR="31FB5C54">
        <w:rPr>
          <w:rFonts w:eastAsia="游明朝" w:eastAsiaTheme="minorEastAsia"/>
        </w:rPr>
        <w:t xml:space="preserve">the SGA Secretary. </w:t>
      </w:r>
    </w:p>
    <w:p w:rsidR="08E32054" w:rsidP="08E32054" w:rsidRDefault="08E32054" w14:paraId="3545D50F" w14:textId="2367627D">
      <w:pPr>
        <w:spacing w:after="80" w:line="240" w:lineRule="auto"/>
        <w:ind w:left="1440" w:hanging="1440"/>
        <w:rPr>
          <w:rFonts w:eastAsiaTheme="minorEastAsia"/>
        </w:rPr>
      </w:pPr>
    </w:p>
    <w:p w:rsidR="31FB5C54" w:rsidP="31FB5C54" w:rsidRDefault="31FB5C54" w14:paraId="6174B988" w14:textId="1C6099AA">
      <w:pPr>
        <w:spacing w:after="80" w:line="240" w:lineRule="auto"/>
        <w:ind w:left="0" w:hanging="0"/>
        <w:rPr>
          <w:rFonts w:eastAsia="游明朝" w:eastAsiaTheme="minorEastAsia"/>
        </w:rPr>
      </w:pPr>
      <w:r w:rsidRPr="31FB5C54" w:rsidR="31FB5C54">
        <w:rPr>
          <w:rFonts w:eastAsia="游明朝" w:eastAsiaTheme="minorEastAsia"/>
        </w:rPr>
        <w:t xml:space="preserve">Section XII. </w:t>
      </w:r>
      <w:r>
        <w:tab/>
      </w:r>
      <w:r w:rsidRPr="31FB5C54" w:rsidR="31FB5C54">
        <w:rPr>
          <w:rFonts w:eastAsia="游明朝" w:eastAsiaTheme="minorEastAsia"/>
        </w:rPr>
        <w:t xml:space="preserve">The Executive Cabinet shall be the major student advisory council to the SGA President. </w:t>
      </w:r>
      <w:r>
        <w:tab/>
      </w:r>
      <w:r>
        <w:tab/>
      </w:r>
      <w:r>
        <w:tab/>
      </w:r>
      <w:r w:rsidRPr="31FB5C54" w:rsidR="31FB5C54">
        <w:rPr>
          <w:rFonts w:eastAsia="游明朝" w:eastAsiaTheme="minorEastAsia"/>
        </w:rPr>
        <w:t xml:space="preserve">It shall meet at least once per long semester to discuss concerns pertinent to the </w:t>
      </w:r>
      <w:r>
        <w:tab/>
      </w:r>
      <w:r>
        <w:tab/>
      </w:r>
      <w:r>
        <w:tab/>
      </w:r>
      <w:r w:rsidRPr="31FB5C54" w:rsidR="31FB5C54">
        <w:rPr>
          <w:rFonts w:eastAsia="游明朝" w:eastAsiaTheme="minorEastAsia"/>
        </w:rPr>
        <w:t xml:space="preserve">student body and to offer advice to the President as he </w:t>
      </w:r>
      <w:r w:rsidRPr="31FB5C54" w:rsidR="31FB5C54">
        <w:rPr>
          <w:rFonts w:eastAsia="游明朝" w:eastAsiaTheme="minorEastAsia"/>
        </w:rPr>
        <w:t>initiates</w:t>
      </w:r>
      <w:r w:rsidRPr="31FB5C54" w:rsidR="31FB5C54">
        <w:rPr>
          <w:rFonts w:eastAsia="游明朝" w:eastAsiaTheme="minorEastAsia"/>
        </w:rPr>
        <w:t xml:space="preserve"> programs on behalf of </w:t>
      </w:r>
      <w:r>
        <w:tab/>
      </w:r>
      <w:r>
        <w:tab/>
      </w:r>
      <w:r>
        <w:tab/>
      </w:r>
      <w:r w:rsidRPr="31FB5C54" w:rsidR="31FB5C54">
        <w:rPr>
          <w:rFonts w:eastAsia="游明朝" w:eastAsiaTheme="minorEastAsia"/>
        </w:rPr>
        <w:t>the student body.</w:t>
      </w:r>
    </w:p>
    <w:p w:rsidR="31FB5C54" w:rsidP="31FB5C54" w:rsidRDefault="31FB5C54" w14:paraId="3C80303A" w14:textId="014D4D67">
      <w:pPr>
        <w:spacing w:after="80" w:line="240" w:lineRule="auto"/>
        <w:ind w:left="0" w:hanging="0"/>
        <w:rPr>
          <w:rFonts w:eastAsia="游明朝" w:eastAsiaTheme="minorEastAsia"/>
        </w:rPr>
      </w:pPr>
    </w:p>
    <w:p w:rsidR="31FB5C54" w:rsidP="31FB5C54" w:rsidRDefault="31FB5C54" w14:paraId="60A0FFC6" w14:textId="456D0C5A">
      <w:pPr>
        <w:spacing w:after="80" w:line="240" w:lineRule="auto"/>
        <w:ind w:left="0" w:hanging="0"/>
        <w:rPr>
          <w:rFonts w:eastAsia="游明朝" w:eastAsiaTheme="minorEastAsia"/>
        </w:rPr>
      </w:pPr>
    </w:p>
    <w:p w:rsidR="00B62049" w:rsidP="31FB5C54" w:rsidRDefault="00B62049" w14:paraId="3C74FD52" w14:textId="19DD305D">
      <w:pPr>
        <w:spacing w:after="80" w:line="240" w:lineRule="auto"/>
        <w:ind w:left="720" w:firstLine="720"/>
        <w:rPr>
          <w:rFonts w:eastAsia="游明朝" w:eastAsiaTheme="minorEastAsia"/>
        </w:rPr>
      </w:pPr>
      <w:r w:rsidRPr="31FB5C54" w:rsidR="31FB5C54">
        <w:rPr>
          <w:rFonts w:eastAsia="游明朝" w:eastAsiaTheme="minorEastAsia"/>
        </w:rPr>
        <w:t xml:space="preserve">The Executive Cabinet shall include the following members, as well as those included in </w:t>
      </w:r>
      <w:r>
        <w:tab/>
      </w:r>
      <w:r w:rsidRPr="31FB5C54" w:rsidR="31FB5C54">
        <w:rPr>
          <w:rFonts w:eastAsia="游明朝" w:eastAsiaTheme="minorEastAsia"/>
        </w:rPr>
        <w:t>the By-Laws:</w:t>
      </w:r>
    </w:p>
    <w:p w:rsidR="00E5023C" w:rsidP="08E32054" w:rsidRDefault="08E32054" w14:paraId="6B824047" w14:textId="5EF0A49A">
      <w:pPr>
        <w:pStyle w:val="ListParagraph"/>
        <w:numPr>
          <w:ilvl w:val="0"/>
          <w:numId w:val="10"/>
        </w:numPr>
        <w:spacing w:after="80" w:line="240" w:lineRule="auto"/>
        <w:rPr>
          <w:rFonts w:eastAsiaTheme="minorEastAsia"/>
        </w:rPr>
      </w:pPr>
      <w:r w:rsidRPr="08E32054">
        <w:rPr>
          <w:rFonts w:eastAsiaTheme="minorEastAsia"/>
        </w:rPr>
        <w:t>SGA Vice President.</w:t>
      </w:r>
    </w:p>
    <w:p w:rsidRPr="00E92B8A" w:rsidR="00B62D77" w:rsidP="08E32054" w:rsidRDefault="08E32054" w14:paraId="65F44220" w14:textId="52D822EF">
      <w:pPr>
        <w:pStyle w:val="ListParagraph"/>
        <w:numPr>
          <w:ilvl w:val="0"/>
          <w:numId w:val="10"/>
        </w:numPr>
        <w:spacing w:after="80" w:line="240" w:lineRule="auto"/>
        <w:rPr>
          <w:rFonts w:eastAsiaTheme="minorEastAsia"/>
        </w:rPr>
      </w:pPr>
      <w:r w:rsidRPr="08E32054">
        <w:rPr>
          <w:rFonts w:eastAsiaTheme="minorEastAsia"/>
        </w:rPr>
        <w:t>SGA Secretary.</w:t>
      </w:r>
    </w:p>
    <w:p w:rsidRPr="00661235" w:rsidR="00F3636F" w:rsidP="08E32054" w:rsidRDefault="08E32054" w14:paraId="2B583F29" w14:textId="1D68026A">
      <w:pPr>
        <w:pStyle w:val="ListParagraph"/>
        <w:numPr>
          <w:ilvl w:val="0"/>
          <w:numId w:val="10"/>
        </w:numPr>
        <w:spacing w:after="80" w:line="240" w:lineRule="auto"/>
        <w:rPr>
          <w:rFonts w:eastAsiaTheme="minorEastAsia"/>
        </w:rPr>
      </w:pPr>
      <w:r w:rsidRPr="08E32054">
        <w:rPr>
          <w:rFonts w:eastAsiaTheme="minorEastAsia"/>
        </w:rPr>
        <w:t>The five (5) elected Senators-At-Large.</w:t>
      </w:r>
    </w:p>
    <w:p w:rsidR="08E32054" w:rsidP="08E32054" w:rsidRDefault="08E32054" w14:paraId="5209B329" w14:textId="514BBB8C">
      <w:pPr>
        <w:pStyle w:val="ListParagraph"/>
        <w:numPr>
          <w:ilvl w:val="0"/>
          <w:numId w:val="10"/>
        </w:numPr>
        <w:spacing w:after="80" w:line="240" w:lineRule="auto"/>
        <w:rPr>
          <w:rFonts w:eastAsiaTheme="minorEastAsia"/>
        </w:rPr>
      </w:pPr>
      <w:r w:rsidRPr="08E32054">
        <w:rPr>
          <w:rFonts w:eastAsiaTheme="minorEastAsia"/>
        </w:rPr>
        <w:t>Three (3) people appointed by the SGA President.</w:t>
      </w:r>
    </w:p>
    <w:p w:rsidR="08E32054" w:rsidP="08E32054" w:rsidRDefault="08E32054" w14:paraId="58C4FB0D" w14:textId="5FA4B90B">
      <w:pPr>
        <w:spacing w:after="80" w:line="240" w:lineRule="auto"/>
        <w:ind w:left="1440"/>
        <w:rPr>
          <w:rFonts w:eastAsiaTheme="minorEastAsia"/>
        </w:rPr>
      </w:pPr>
    </w:p>
    <w:p w:rsidR="08E32054" w:rsidP="31FB5C54" w:rsidRDefault="08E32054" w14:paraId="3EAC7148" w14:textId="1CDB5A2E">
      <w:pPr>
        <w:spacing w:after="80" w:line="240" w:lineRule="auto"/>
        <w:ind w:left="0" w:hanging="0"/>
        <w:rPr>
          <w:rFonts w:ascii="Arial Nova" w:hAnsi="Arial Nova" w:cs="Times New Roman"/>
        </w:rPr>
      </w:pPr>
      <w:r w:rsidRPr="31FB5C54" w:rsidR="31FB5C54">
        <w:rPr>
          <w:rFonts w:eastAsia="游明朝" w:eastAsiaTheme="minorEastAsia"/>
        </w:rPr>
        <w:t>Section XIII.</w:t>
      </w:r>
      <w:r>
        <w:tab/>
      </w:r>
      <w:r w:rsidRPr="31FB5C54" w:rsidR="31FB5C54">
        <w:rPr>
          <w:rFonts w:eastAsia="游明朝" w:eastAsiaTheme="minorEastAsia"/>
        </w:rPr>
        <w:t xml:space="preserve">Under the auspices of the SGA, committees shall be formed </w:t>
      </w:r>
      <w:r w:rsidRPr="31FB5C54" w:rsidR="31FB5C54">
        <w:rPr>
          <w:rFonts w:eastAsia="游明朝" w:eastAsiaTheme="minorEastAsia"/>
        </w:rPr>
        <w:t>in order to</w:t>
      </w:r>
      <w:r w:rsidRPr="31FB5C54" w:rsidR="31FB5C54">
        <w:rPr>
          <w:rFonts w:eastAsia="游明朝" w:eastAsiaTheme="minorEastAsia"/>
        </w:rPr>
        <w:t xml:space="preserve"> organize and </w:t>
      </w:r>
      <w:r>
        <w:tab/>
      </w:r>
      <w:r>
        <w:tab/>
      </w:r>
      <w:r>
        <w:tab/>
      </w:r>
      <w:r w:rsidRPr="31FB5C54" w:rsidR="31FB5C54">
        <w:rPr>
          <w:rFonts w:eastAsia="游明朝" w:eastAsiaTheme="minorEastAsia"/>
        </w:rPr>
        <w:t xml:space="preserve">implement events of pertinent interest to the student body. The </w:t>
      </w:r>
      <w:r w:rsidRPr="31FB5C54" w:rsidR="31FB5C54">
        <w:rPr>
          <w:rFonts w:eastAsia="游明朝" w:eastAsiaTheme="minorEastAsia"/>
        </w:rPr>
        <w:t>chairmen</w:t>
      </w:r>
      <w:r w:rsidRPr="31FB5C54" w:rsidR="31FB5C54">
        <w:rPr>
          <w:rFonts w:eastAsia="游明朝" w:eastAsiaTheme="minorEastAsia"/>
        </w:rPr>
        <w:t xml:space="preserve"> and </w:t>
      </w:r>
      <w:r>
        <w:tab/>
      </w:r>
      <w:r>
        <w:tab/>
      </w:r>
      <w:r>
        <w:tab/>
      </w:r>
      <w:r>
        <w:tab/>
      </w:r>
      <w:r w:rsidRPr="31FB5C54" w:rsidR="31FB5C54">
        <w:rPr>
          <w:rFonts w:eastAsia="游明朝" w:eastAsiaTheme="minorEastAsia"/>
        </w:rPr>
        <w:t>members of these committees shall be appointed by the President of the SGA.</w:t>
      </w:r>
      <w:r w:rsidRPr="31FB5C54" w:rsidR="31FB5C54">
        <w:rPr>
          <w:rFonts w:ascii="Arial Nova" w:hAnsi="Arial Nova" w:cs="Times New Roman"/>
        </w:rPr>
        <w:t xml:space="preserve"> </w:t>
      </w:r>
    </w:p>
    <w:p w:rsidR="31FB5C54" w:rsidP="31FB5C54" w:rsidRDefault="31FB5C54" w14:paraId="68CDE553" w14:textId="4D0F02E7">
      <w:pPr>
        <w:pStyle w:val="Normal"/>
        <w:spacing w:after="80" w:line="240" w:lineRule="auto"/>
        <w:ind w:left="1440" w:hanging="1440"/>
        <w:rPr>
          <w:rFonts w:ascii="Arial Nova" w:hAnsi="Arial Nova" w:cs="Times New Roman"/>
        </w:rPr>
      </w:pPr>
    </w:p>
    <w:p w:rsidR="000B74F2" w:rsidP="31FB5C54" w:rsidRDefault="08E32054" w14:paraId="717EE484" w14:textId="4F5CAFDC">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VI.  Judicial Branch</w:t>
      </w:r>
    </w:p>
    <w:p w:rsidR="49C92A4A" w:rsidP="49C92A4A" w:rsidRDefault="49C92A4A" w14:paraId="24D3DC5D" w14:textId="2A02ACD3">
      <w:pPr>
        <w:spacing w:after="80" w:line="240" w:lineRule="auto"/>
        <w:ind w:left="1440" w:hanging="1440"/>
        <w:jc w:val="center"/>
        <w:rPr>
          <w:rFonts w:ascii="Arial Nova" w:hAnsi="Arial Nova" w:cs="Times New Roman"/>
          <w:b/>
          <w:bCs/>
        </w:rPr>
      </w:pPr>
    </w:p>
    <w:p w:rsidR="08E32054" w:rsidP="31FB5C54" w:rsidRDefault="08E32054" w14:paraId="33068737" w14:textId="4AEAC158">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All judicial power shall be vested in the Judicial Branch of the SGA of the Lamar State </w:t>
      </w:r>
      <w:bookmarkStart w:name="_Int_9rXUYm79" w:id="0"/>
      <w:r>
        <w:tab/>
      </w:r>
      <w:r>
        <w:tab/>
      </w:r>
      <w:r>
        <w:tab/>
      </w:r>
      <w:r w:rsidRPr="31FB5C54" w:rsidR="31FB5C54">
        <w:rPr>
          <w:rFonts w:eastAsia="游明朝" w:eastAsiaTheme="minorEastAsia"/>
        </w:rPr>
        <w:t>College</w:t>
      </w:r>
      <w:bookmarkEnd w:id="0"/>
      <w:r w:rsidRPr="31FB5C54" w:rsidR="31FB5C54">
        <w:rPr>
          <w:rFonts w:eastAsia="游明朝" w:eastAsiaTheme="minorEastAsia"/>
        </w:rPr>
        <w:t xml:space="preserve"> Port Arthur.</w:t>
      </w:r>
    </w:p>
    <w:p w:rsidR="08E32054" w:rsidP="08E32054" w:rsidRDefault="08E32054" w14:paraId="24AD9967" w14:textId="4FD1B948">
      <w:pPr>
        <w:spacing w:after="80" w:line="240" w:lineRule="auto"/>
        <w:ind w:left="1440" w:hanging="1440"/>
        <w:rPr>
          <w:rFonts w:eastAsiaTheme="minorEastAsia"/>
        </w:rPr>
      </w:pPr>
    </w:p>
    <w:p w:rsidR="00DE574C" w:rsidP="31FB5C54" w:rsidRDefault="08E32054" w14:paraId="0F8B4B2D" w14:textId="6698564F">
      <w:pPr>
        <w:spacing w:after="80" w:line="240" w:lineRule="auto"/>
        <w:ind w:left="0" w:hanging="0"/>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 xml:space="preserve">The Judicial Branch shall consist of the Student Supreme Court and the Student Traffic </w:t>
      </w:r>
      <w:r>
        <w:tab/>
      </w:r>
      <w:r>
        <w:tab/>
      </w:r>
      <w:r>
        <w:tab/>
      </w:r>
      <w:r w:rsidRPr="31FB5C54" w:rsidR="31FB5C54">
        <w:rPr>
          <w:rFonts w:eastAsia="游明朝" w:eastAsiaTheme="minorEastAsia"/>
        </w:rPr>
        <w:t>Court.</w:t>
      </w:r>
    </w:p>
    <w:p w:rsidR="08E32054" w:rsidP="08E32054" w:rsidRDefault="08E32054" w14:paraId="21E018B0" w14:textId="40B5D4B3">
      <w:pPr>
        <w:spacing w:after="80" w:line="240" w:lineRule="auto"/>
        <w:ind w:left="1440" w:hanging="1440"/>
        <w:rPr>
          <w:rFonts w:eastAsiaTheme="minorEastAsia"/>
        </w:rPr>
      </w:pPr>
    </w:p>
    <w:p w:rsidR="0022411F" w:rsidP="31FB5C54" w:rsidRDefault="08E32054" w14:paraId="42ABF566" w14:textId="5E6DEA7D">
      <w:pPr>
        <w:spacing w:after="80" w:line="240" w:lineRule="auto"/>
        <w:ind w:left="0" w:hanging="0"/>
        <w:rPr>
          <w:rFonts w:eastAsia="游明朝" w:eastAsiaTheme="minorEastAsia"/>
        </w:rPr>
      </w:pPr>
      <w:r w:rsidRPr="31FB5C54" w:rsidR="31FB5C54">
        <w:rPr>
          <w:rFonts w:eastAsia="游明朝" w:eastAsiaTheme="minorEastAsia"/>
        </w:rPr>
        <w:t xml:space="preserve">Section III. </w:t>
      </w:r>
      <w:r>
        <w:tab/>
      </w:r>
      <w:r w:rsidRPr="31FB5C54" w:rsidR="31FB5C54">
        <w:rPr>
          <w:rFonts w:eastAsia="游明朝" w:eastAsiaTheme="minorEastAsia"/>
        </w:rPr>
        <w:t xml:space="preserve">The Student Supreme Court shall be composed of seven to ten (7-10) students </w:t>
      </w:r>
      <w:r>
        <w:tab/>
      </w:r>
      <w:r>
        <w:tab/>
      </w:r>
      <w:r>
        <w:tab/>
      </w:r>
      <w:r>
        <w:tab/>
      </w:r>
      <w:r w:rsidRPr="31FB5C54" w:rsidR="31FB5C54">
        <w:rPr>
          <w:rFonts w:eastAsia="游明朝" w:eastAsiaTheme="minorEastAsia"/>
        </w:rPr>
        <w:t xml:space="preserve">appointed by the President with the approval of the Student Senate, </w:t>
      </w:r>
      <w:r w:rsidRPr="31FB5C54" w:rsidR="31FB5C54">
        <w:rPr>
          <w:rFonts w:eastAsia="游明朝" w:eastAsiaTheme="minorEastAsia"/>
        </w:rPr>
        <w:t>in accordance with</w:t>
      </w:r>
      <w:r w:rsidRPr="31FB5C54" w:rsidR="31FB5C54">
        <w:rPr>
          <w:rFonts w:eastAsia="游明朝" w:eastAsiaTheme="minorEastAsia"/>
        </w:rPr>
        <w:t xml:space="preserve"> </w:t>
      </w:r>
      <w:r>
        <w:tab/>
      </w:r>
      <w:r>
        <w:tab/>
      </w:r>
      <w:r>
        <w:tab/>
      </w:r>
      <w:r w:rsidRPr="31FB5C54" w:rsidR="31FB5C54">
        <w:rPr>
          <w:rFonts w:eastAsia="游明朝" w:eastAsiaTheme="minorEastAsia"/>
        </w:rPr>
        <w:t xml:space="preserve">the By-Laws. The Student Supreme Court may have original jurisdiction in cases and </w:t>
      </w:r>
      <w:r>
        <w:tab/>
      </w:r>
      <w:r>
        <w:tab/>
      </w:r>
      <w:r>
        <w:tab/>
      </w:r>
      <w:r w:rsidRPr="31FB5C54" w:rsidR="31FB5C54">
        <w:rPr>
          <w:rFonts w:eastAsia="游明朝" w:eastAsiaTheme="minorEastAsia"/>
        </w:rPr>
        <w:t xml:space="preserve">controversies arising under this constitution concerning questions of fact and law in </w:t>
      </w:r>
      <w:r>
        <w:tab/>
      </w:r>
      <w:r>
        <w:tab/>
      </w:r>
      <w:r>
        <w:tab/>
      </w:r>
      <w:r w:rsidRPr="31FB5C54" w:rsidR="31FB5C54">
        <w:rPr>
          <w:rFonts w:eastAsia="游明朝" w:eastAsiaTheme="minorEastAsia"/>
        </w:rPr>
        <w:t xml:space="preserve">student theft cases, and in cases of disciplinary action which may be delegated to it by </w:t>
      </w:r>
      <w:r>
        <w:tab/>
      </w:r>
      <w:r>
        <w:tab/>
      </w:r>
      <w:r>
        <w:tab/>
      </w:r>
      <w:r w:rsidRPr="31FB5C54" w:rsidR="31FB5C54">
        <w:rPr>
          <w:rFonts w:eastAsia="游明朝" w:eastAsiaTheme="minorEastAsia"/>
        </w:rPr>
        <w:t xml:space="preserve">the chief Student Services personnel officer of the College. </w:t>
      </w:r>
    </w:p>
    <w:p w:rsidR="08E32054" w:rsidP="08E32054" w:rsidRDefault="08E32054" w14:paraId="154F8F84" w14:textId="7A787F09">
      <w:pPr>
        <w:spacing w:after="80" w:line="240" w:lineRule="auto"/>
        <w:ind w:left="1440" w:hanging="1440"/>
        <w:rPr>
          <w:rFonts w:eastAsiaTheme="minorEastAsia"/>
        </w:rPr>
      </w:pPr>
    </w:p>
    <w:p w:rsidR="001170D1" w:rsidP="31FB5C54" w:rsidRDefault="08E32054" w14:paraId="54ADBAB9" w14:textId="7BFC4DB2">
      <w:pPr>
        <w:spacing w:after="80" w:line="240" w:lineRule="auto"/>
        <w:ind w:left="0" w:hanging="0"/>
        <w:rPr>
          <w:rFonts w:eastAsia="游明朝" w:eastAsiaTheme="minorEastAsia"/>
        </w:rPr>
      </w:pPr>
      <w:r w:rsidRPr="31FB5C54" w:rsidR="31FB5C54">
        <w:rPr>
          <w:rFonts w:eastAsia="游明朝" w:eastAsiaTheme="minorEastAsia"/>
        </w:rPr>
        <w:t xml:space="preserve">Section IV. </w:t>
      </w:r>
      <w:r>
        <w:tab/>
      </w:r>
      <w:r w:rsidRPr="31FB5C54" w:rsidR="31FB5C54">
        <w:rPr>
          <w:rFonts w:eastAsia="游明朝" w:eastAsiaTheme="minorEastAsia"/>
        </w:rPr>
        <w:t xml:space="preserve">The Student Traffic Court shall be composed of six to nine (6-9) students appointed by </w:t>
      </w:r>
      <w:r>
        <w:tab/>
      </w:r>
      <w:r>
        <w:tab/>
      </w:r>
      <w:r>
        <w:tab/>
      </w:r>
      <w:r w:rsidRPr="31FB5C54" w:rsidR="31FB5C54">
        <w:rPr>
          <w:rFonts w:eastAsia="游明朝" w:eastAsiaTheme="minorEastAsia"/>
        </w:rPr>
        <w:t xml:space="preserve">the President with the approval of the Student Senate, </w:t>
      </w:r>
      <w:r w:rsidRPr="31FB5C54" w:rsidR="31FB5C54">
        <w:rPr>
          <w:rFonts w:eastAsia="游明朝" w:eastAsiaTheme="minorEastAsia"/>
        </w:rPr>
        <w:t>in accordance with</w:t>
      </w:r>
      <w:r w:rsidRPr="31FB5C54" w:rsidR="31FB5C54">
        <w:rPr>
          <w:rFonts w:eastAsia="游明朝" w:eastAsiaTheme="minorEastAsia"/>
        </w:rPr>
        <w:t xml:space="preserve"> the By-Laws. </w:t>
      </w:r>
      <w:r>
        <w:tab/>
      </w:r>
      <w:r>
        <w:tab/>
      </w:r>
      <w:r>
        <w:tab/>
      </w:r>
      <w:r w:rsidRPr="31FB5C54" w:rsidR="31FB5C54">
        <w:rPr>
          <w:rFonts w:eastAsia="游明朝" w:eastAsiaTheme="minorEastAsia"/>
        </w:rPr>
        <w:t xml:space="preserve">The Student Traffic Court shall have original jurisdiction over appeals </w:t>
      </w:r>
      <w:r w:rsidRPr="31FB5C54" w:rsidR="31FB5C54">
        <w:rPr>
          <w:rFonts w:eastAsia="游明朝" w:eastAsiaTheme="minorEastAsia"/>
        </w:rPr>
        <w:t>of</w:t>
      </w:r>
      <w:r w:rsidRPr="31FB5C54" w:rsidR="31FB5C54">
        <w:rPr>
          <w:rFonts w:eastAsia="游明朝" w:eastAsiaTheme="minorEastAsia"/>
        </w:rPr>
        <w:t xml:space="preserve"> traffic and </w:t>
      </w:r>
      <w:r>
        <w:tab/>
      </w:r>
      <w:r>
        <w:tab/>
      </w:r>
      <w:r>
        <w:tab/>
      </w:r>
      <w:r w:rsidRPr="31FB5C54" w:rsidR="31FB5C54">
        <w:rPr>
          <w:rFonts w:eastAsia="游明朝" w:eastAsiaTheme="minorEastAsia"/>
        </w:rPr>
        <w:t>parking citations.</w:t>
      </w:r>
    </w:p>
    <w:p w:rsidR="08E32054" w:rsidP="08E32054" w:rsidRDefault="08E32054" w14:paraId="042ABA2B" w14:textId="39E30DA0">
      <w:pPr>
        <w:spacing w:after="80" w:line="240" w:lineRule="auto"/>
        <w:ind w:left="1440" w:hanging="1440"/>
        <w:rPr>
          <w:rFonts w:eastAsiaTheme="minorEastAsia"/>
        </w:rPr>
      </w:pPr>
    </w:p>
    <w:p w:rsidR="08E32054" w:rsidP="31FB5C54" w:rsidRDefault="08E32054" w14:paraId="21075711" w14:textId="423ED692">
      <w:pPr>
        <w:spacing w:after="80" w:line="240" w:lineRule="auto"/>
        <w:ind w:left="0" w:hanging="0"/>
        <w:rPr>
          <w:rFonts w:eastAsia="游明朝" w:eastAsiaTheme="minorEastAsia"/>
        </w:rPr>
      </w:pPr>
      <w:r w:rsidRPr="31FB5C54" w:rsidR="31FB5C54">
        <w:rPr>
          <w:rFonts w:eastAsia="游明朝" w:eastAsiaTheme="minorEastAsia"/>
        </w:rPr>
        <w:t xml:space="preserve">Section V. </w:t>
      </w:r>
      <w:r>
        <w:tab/>
      </w:r>
      <w:r w:rsidRPr="31FB5C54" w:rsidR="31FB5C54">
        <w:rPr>
          <w:rFonts w:eastAsia="游明朝" w:eastAsiaTheme="minorEastAsia"/>
        </w:rPr>
        <w:t xml:space="preserve">Each court of the Judicial Branch shall operate under the procedures established for </w:t>
      </w:r>
      <w:r>
        <w:tab/>
      </w:r>
      <w:r>
        <w:tab/>
      </w:r>
      <w:r>
        <w:tab/>
      </w:r>
      <w:r w:rsidRPr="31FB5C54" w:rsidR="31FB5C54">
        <w:rPr>
          <w:rFonts w:eastAsia="游明朝" w:eastAsiaTheme="minorEastAsia"/>
        </w:rPr>
        <w:t xml:space="preserve">each specific court that do not violate in any manner the clauses in the SGA Constitution </w:t>
      </w:r>
      <w:r>
        <w:tab/>
      </w:r>
      <w:r>
        <w:tab/>
      </w:r>
      <w:r w:rsidRPr="31FB5C54" w:rsidR="31FB5C54">
        <w:rPr>
          <w:rFonts w:eastAsia="游明朝" w:eastAsiaTheme="minorEastAsia"/>
        </w:rPr>
        <w:t xml:space="preserve">or By-Laws, as well as the Lamar State College Port Arthur Policies/Handbook or local, </w:t>
      </w:r>
      <w:r>
        <w:tab/>
      </w:r>
      <w:r>
        <w:tab/>
      </w:r>
      <w:r>
        <w:tab/>
      </w:r>
      <w:r w:rsidRPr="31FB5C54" w:rsidR="31FB5C54">
        <w:rPr>
          <w:rFonts w:eastAsia="游明朝" w:eastAsiaTheme="minorEastAsia"/>
        </w:rPr>
        <w:t xml:space="preserve">state, or federal laws. </w:t>
      </w:r>
    </w:p>
    <w:p w:rsidR="31FB5C54" w:rsidP="31FB5C54" w:rsidRDefault="31FB5C54" w14:paraId="3562AAF1" w14:textId="31B54664">
      <w:pPr>
        <w:spacing w:after="80" w:line="240" w:lineRule="auto"/>
        <w:ind w:left="0" w:hanging="0"/>
        <w:rPr>
          <w:rFonts w:eastAsia="游明朝" w:eastAsiaTheme="minorEastAsia"/>
        </w:rPr>
      </w:pPr>
    </w:p>
    <w:p w:rsidR="31FB5C54" w:rsidP="31FB5C54" w:rsidRDefault="31FB5C54" w14:paraId="40AC8C6F" w14:textId="0302DC43">
      <w:pPr>
        <w:spacing w:after="80" w:line="240" w:lineRule="auto"/>
        <w:ind w:left="0" w:hanging="0"/>
        <w:rPr>
          <w:rFonts w:eastAsia="游明朝" w:eastAsiaTheme="minorEastAsia"/>
        </w:rPr>
      </w:pPr>
    </w:p>
    <w:p w:rsidR="31FB5C54" w:rsidP="31FB5C54" w:rsidRDefault="31FB5C54" w14:paraId="5C484B73" w14:textId="04FEED09">
      <w:pPr>
        <w:spacing w:after="80" w:line="240" w:lineRule="auto"/>
        <w:ind w:left="0" w:hanging="0"/>
        <w:rPr>
          <w:rFonts w:eastAsia="游明朝" w:eastAsiaTheme="minorEastAsia"/>
        </w:rPr>
      </w:pPr>
    </w:p>
    <w:p w:rsidR="31FB5C54" w:rsidP="31FB5C54" w:rsidRDefault="31FB5C54" w14:paraId="295F68EA" w14:textId="3F68F9C2">
      <w:pPr>
        <w:spacing w:after="80" w:line="240" w:lineRule="auto"/>
        <w:ind w:left="0" w:hanging="0"/>
        <w:rPr>
          <w:rFonts w:eastAsia="游明朝" w:eastAsiaTheme="minorEastAsia"/>
        </w:rPr>
      </w:pPr>
    </w:p>
    <w:p w:rsidR="0008536A" w:rsidP="31FB5C54" w:rsidRDefault="08E32054" w14:paraId="59ECE908" w14:textId="4D0C325D">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VII.  Legislative Branch</w:t>
      </w:r>
    </w:p>
    <w:p w:rsidR="001F5B36" w:rsidP="49C92A4A" w:rsidRDefault="001F5B36" w14:paraId="6D70A7EB" w14:textId="4D322B57">
      <w:pPr>
        <w:spacing w:after="80" w:line="240" w:lineRule="auto"/>
        <w:ind w:left="1440" w:hanging="1440"/>
        <w:jc w:val="center"/>
        <w:rPr>
          <w:rFonts w:ascii="Arial Nova" w:hAnsi="Arial Nova" w:cs="Times New Roman"/>
          <w:b/>
          <w:bCs/>
        </w:rPr>
      </w:pPr>
    </w:p>
    <w:p w:rsidR="08E32054" w:rsidP="31FB5C54" w:rsidRDefault="08E32054" w14:paraId="62E03CD9" w14:textId="2E8CB0E3">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All legislative powers shall be vested in the Student Senate of the SGA. The Student </w:t>
      </w:r>
      <w:r>
        <w:tab/>
      </w:r>
      <w:r>
        <w:tab/>
      </w:r>
      <w:r>
        <w:tab/>
      </w:r>
      <w:r w:rsidRPr="31FB5C54" w:rsidR="31FB5C54">
        <w:rPr>
          <w:rFonts w:eastAsia="游明朝" w:eastAsiaTheme="minorEastAsia"/>
        </w:rPr>
        <w:t xml:space="preserve">Senate shall be the official group which shall </w:t>
      </w:r>
      <w:r w:rsidRPr="31FB5C54" w:rsidR="31FB5C54">
        <w:rPr>
          <w:rFonts w:eastAsia="游明朝" w:eastAsiaTheme="minorEastAsia"/>
        </w:rPr>
        <w:t>identify</w:t>
      </w:r>
      <w:r w:rsidRPr="31FB5C54" w:rsidR="31FB5C54">
        <w:rPr>
          <w:rFonts w:eastAsia="游明朝" w:eastAsiaTheme="minorEastAsia"/>
        </w:rPr>
        <w:t xml:space="preserve"> student opinions and formulate </w:t>
      </w:r>
      <w:r>
        <w:tab/>
      </w:r>
      <w:r>
        <w:tab/>
      </w:r>
      <w:r>
        <w:tab/>
      </w:r>
      <w:r w:rsidRPr="31FB5C54" w:rsidR="31FB5C54">
        <w:rPr>
          <w:rFonts w:eastAsia="游明朝" w:eastAsiaTheme="minorEastAsia"/>
        </w:rPr>
        <w:t>recommendations for student policy.</w:t>
      </w:r>
    </w:p>
    <w:p w:rsidR="08E32054" w:rsidP="08E32054" w:rsidRDefault="08E32054" w14:paraId="2530837A" w14:textId="50F6A77C">
      <w:pPr>
        <w:spacing w:after="80" w:line="240" w:lineRule="auto"/>
        <w:ind w:left="1440" w:hanging="1440"/>
        <w:rPr>
          <w:rFonts w:eastAsiaTheme="minorEastAsia"/>
        </w:rPr>
      </w:pPr>
    </w:p>
    <w:p w:rsidR="00032B29" w:rsidP="31FB5C54" w:rsidRDefault="08E32054" w14:paraId="14B57E34" w14:textId="0BD3CF3E">
      <w:pPr>
        <w:spacing w:after="80" w:line="240" w:lineRule="auto"/>
        <w:ind w:left="0" w:hanging="0"/>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The Student Senate shall include the following officers:</w:t>
      </w:r>
    </w:p>
    <w:p w:rsidR="00A14603" w:rsidP="08E32054" w:rsidRDefault="08E32054" w14:paraId="68237354" w14:textId="7C1EDE4C">
      <w:pPr>
        <w:pStyle w:val="ListParagraph"/>
        <w:numPr>
          <w:ilvl w:val="0"/>
          <w:numId w:val="9"/>
        </w:numPr>
        <w:spacing w:after="80" w:line="240" w:lineRule="auto"/>
        <w:rPr>
          <w:rFonts w:eastAsiaTheme="minorEastAsia"/>
        </w:rPr>
      </w:pPr>
      <w:r w:rsidRPr="08E32054">
        <w:rPr>
          <w:rFonts w:eastAsiaTheme="minorEastAsia"/>
        </w:rPr>
        <w:t>President of the Student Senate who shall be the SGA Vice President.</w:t>
      </w:r>
    </w:p>
    <w:p w:rsidR="00032B29" w:rsidP="08E32054" w:rsidRDefault="08E32054" w14:paraId="5BB2CC07" w14:textId="47430624">
      <w:pPr>
        <w:pStyle w:val="ListParagraph"/>
        <w:numPr>
          <w:ilvl w:val="0"/>
          <w:numId w:val="9"/>
        </w:numPr>
        <w:spacing w:after="80" w:line="240" w:lineRule="auto"/>
        <w:rPr>
          <w:rFonts w:eastAsiaTheme="minorEastAsia"/>
        </w:rPr>
      </w:pPr>
      <w:r w:rsidRPr="08E32054">
        <w:rPr>
          <w:rFonts w:eastAsiaTheme="minorEastAsia"/>
        </w:rPr>
        <w:t>Secretary who shall be the SGA Secretary.</w:t>
      </w:r>
    </w:p>
    <w:p w:rsidRPr="00916589" w:rsidR="001B6B41" w:rsidP="08E32054" w:rsidRDefault="08E32054" w14:paraId="0C46ECBB" w14:textId="3279D01E">
      <w:pPr>
        <w:pStyle w:val="ListParagraph"/>
        <w:numPr>
          <w:ilvl w:val="0"/>
          <w:numId w:val="9"/>
        </w:numPr>
        <w:spacing w:after="80" w:line="240" w:lineRule="auto"/>
        <w:rPr>
          <w:rFonts w:eastAsiaTheme="minorEastAsia"/>
        </w:rPr>
      </w:pPr>
      <w:r w:rsidRPr="08E32054">
        <w:rPr>
          <w:rFonts w:eastAsiaTheme="minorEastAsia"/>
        </w:rPr>
        <w:t xml:space="preserve">Other pro-temp officers as duly elected by the Student Senate in accordance with the By-Laws. </w:t>
      </w:r>
    </w:p>
    <w:p w:rsidR="08E32054" w:rsidP="08E32054" w:rsidRDefault="08E32054" w14:paraId="1E9B5870" w14:textId="0B50FD26">
      <w:pPr>
        <w:spacing w:after="80" w:line="240" w:lineRule="auto"/>
        <w:ind w:left="720"/>
        <w:rPr>
          <w:rFonts w:eastAsiaTheme="minorEastAsia"/>
        </w:rPr>
      </w:pPr>
    </w:p>
    <w:p w:rsidR="00C646A1" w:rsidP="31FB5C54" w:rsidRDefault="08E32054" w14:paraId="6F29E4C2" w14:textId="149AB862">
      <w:pPr>
        <w:spacing w:after="80" w:line="240" w:lineRule="auto"/>
        <w:ind w:left="0" w:hanging="0"/>
        <w:rPr>
          <w:rFonts w:eastAsia="游明朝" w:eastAsiaTheme="minorEastAsia"/>
        </w:rPr>
      </w:pPr>
      <w:r w:rsidRPr="31FB5C54" w:rsidR="31FB5C54">
        <w:rPr>
          <w:rFonts w:eastAsia="游明朝" w:eastAsiaTheme="minorEastAsia"/>
        </w:rPr>
        <w:t>Section III.</w:t>
      </w:r>
      <w:r>
        <w:tab/>
      </w:r>
      <w:r w:rsidRPr="31FB5C54" w:rsidR="31FB5C54">
        <w:rPr>
          <w:rFonts w:eastAsia="游明朝" w:eastAsiaTheme="minorEastAsia"/>
        </w:rPr>
        <w:t xml:space="preserve">The membership of the Student Senate shall consist of the following elected and </w:t>
      </w:r>
      <w:r>
        <w:tab/>
      </w:r>
      <w:r>
        <w:tab/>
      </w:r>
      <w:r>
        <w:tab/>
      </w:r>
      <w:r w:rsidRPr="31FB5C54" w:rsidR="31FB5C54">
        <w:rPr>
          <w:rFonts w:eastAsia="游明朝" w:eastAsiaTheme="minorEastAsia"/>
        </w:rPr>
        <w:t>appointed students:</w:t>
      </w:r>
    </w:p>
    <w:p w:rsidR="003975AE" w:rsidP="08E32054" w:rsidRDefault="08E32054" w14:paraId="0E09CB26" w14:textId="3352AFD6">
      <w:pPr>
        <w:pStyle w:val="ListParagraph"/>
        <w:numPr>
          <w:ilvl w:val="0"/>
          <w:numId w:val="11"/>
        </w:numPr>
        <w:spacing w:after="80" w:line="240" w:lineRule="auto"/>
        <w:rPr>
          <w:rFonts w:eastAsiaTheme="minorEastAsia"/>
        </w:rPr>
      </w:pPr>
      <w:r w:rsidRPr="08E32054">
        <w:rPr>
          <w:rFonts w:eastAsiaTheme="minorEastAsia"/>
        </w:rPr>
        <w:t>Five (5) senators elected at-large in the general election.</w:t>
      </w:r>
    </w:p>
    <w:p w:rsidRPr="00916589" w:rsidR="006E6EB7" w:rsidP="4864564A" w:rsidRDefault="4864564A" w14:paraId="39BDD237" w14:textId="01D50951">
      <w:pPr>
        <w:pStyle w:val="ListParagraph"/>
        <w:numPr>
          <w:ilvl w:val="0"/>
          <w:numId w:val="11"/>
        </w:numPr>
        <w:spacing w:after="80" w:line="240" w:lineRule="auto"/>
        <w:rPr>
          <w:rFonts w:eastAsiaTheme="minorEastAsia"/>
        </w:rPr>
      </w:pPr>
      <w:r w:rsidRPr="4864564A">
        <w:rPr>
          <w:rFonts w:eastAsiaTheme="minorEastAsia"/>
        </w:rPr>
        <w:t>One (1) member appointed from each officially registered student organization as defined by the Office of Student Organizations.</w:t>
      </w:r>
    </w:p>
    <w:p w:rsidR="4864564A" w:rsidP="4864564A" w:rsidRDefault="4864564A" w14:paraId="225756E6" w14:textId="2151ECC3">
      <w:pPr>
        <w:spacing w:after="80" w:line="240" w:lineRule="auto"/>
        <w:ind w:left="1440"/>
        <w:rPr>
          <w:rFonts w:eastAsiaTheme="minorEastAsia"/>
        </w:rPr>
      </w:pPr>
    </w:p>
    <w:p w:rsidR="49C92A4A" w:rsidP="31FB5C54" w:rsidRDefault="08E32054" w14:paraId="5A32354F" w14:textId="6247CB94">
      <w:pPr>
        <w:spacing w:after="80" w:line="240" w:lineRule="auto"/>
        <w:ind w:left="0" w:hanging="0"/>
        <w:rPr>
          <w:rFonts w:eastAsia="游明朝" w:eastAsiaTheme="minorEastAsia"/>
        </w:rPr>
      </w:pPr>
      <w:r w:rsidRPr="31FB5C54" w:rsidR="31FB5C54">
        <w:rPr>
          <w:rFonts w:eastAsia="游明朝" w:eastAsiaTheme="minorEastAsia"/>
        </w:rPr>
        <w:t xml:space="preserve">Section IV. </w:t>
      </w:r>
      <w:r>
        <w:tab/>
      </w:r>
      <w:r w:rsidRPr="31FB5C54" w:rsidR="31FB5C54">
        <w:rPr>
          <w:rFonts w:eastAsia="游明朝" w:eastAsiaTheme="minorEastAsia"/>
        </w:rPr>
        <w:t xml:space="preserve">Student Senate committees shall be </w:t>
      </w:r>
      <w:r w:rsidRPr="31FB5C54" w:rsidR="31FB5C54">
        <w:rPr>
          <w:rFonts w:eastAsia="游明朝" w:eastAsiaTheme="minorEastAsia"/>
        </w:rPr>
        <w:t>established</w:t>
      </w:r>
      <w:r w:rsidRPr="31FB5C54" w:rsidR="31FB5C54">
        <w:rPr>
          <w:rFonts w:eastAsia="游明朝" w:eastAsiaTheme="minorEastAsia"/>
        </w:rPr>
        <w:t xml:space="preserve"> to facilitate student body business </w:t>
      </w:r>
      <w:r>
        <w:tab/>
      </w:r>
      <w:r>
        <w:tab/>
      </w:r>
      <w:r>
        <w:tab/>
      </w:r>
      <w:r w:rsidRPr="31FB5C54" w:rsidR="31FB5C54">
        <w:rPr>
          <w:rFonts w:eastAsia="游明朝" w:eastAsiaTheme="minorEastAsia"/>
        </w:rPr>
        <w:t xml:space="preserve">effectively and efficiently. All business should </w:t>
      </w:r>
      <w:r w:rsidRPr="31FB5C54" w:rsidR="31FB5C54">
        <w:rPr>
          <w:rFonts w:eastAsia="游明朝" w:eastAsiaTheme="minorEastAsia"/>
        </w:rPr>
        <w:t>emerge</w:t>
      </w:r>
      <w:r w:rsidRPr="31FB5C54" w:rsidR="31FB5C54">
        <w:rPr>
          <w:rFonts w:eastAsia="游明朝" w:eastAsiaTheme="minorEastAsia"/>
        </w:rPr>
        <w:t xml:space="preserve"> from a committee, if possible, </w:t>
      </w:r>
      <w:r>
        <w:tab/>
      </w:r>
      <w:r>
        <w:tab/>
      </w:r>
      <w:r>
        <w:tab/>
      </w:r>
      <w:r w:rsidRPr="31FB5C54" w:rsidR="31FB5C54">
        <w:rPr>
          <w:rFonts w:eastAsia="游明朝" w:eastAsiaTheme="minorEastAsia"/>
        </w:rPr>
        <w:t xml:space="preserve">before being considered by the Student Senate. </w:t>
      </w:r>
    </w:p>
    <w:p w:rsidR="08E32054" w:rsidP="08E32054" w:rsidRDefault="08E32054" w14:paraId="60DA518B" w14:textId="67E76893">
      <w:pPr>
        <w:spacing w:after="80" w:line="240" w:lineRule="auto"/>
        <w:ind w:left="1440" w:hanging="1440"/>
        <w:rPr>
          <w:rFonts w:eastAsiaTheme="minorEastAsia"/>
        </w:rPr>
      </w:pPr>
    </w:p>
    <w:p w:rsidR="00314C19" w:rsidP="31FB5C54" w:rsidRDefault="08E32054" w14:paraId="3611A604" w14:textId="7DAF065E">
      <w:pPr>
        <w:spacing w:after="80" w:line="240" w:lineRule="auto"/>
        <w:ind w:left="0" w:hanging="0"/>
        <w:rPr>
          <w:rFonts w:eastAsia="游明朝" w:eastAsiaTheme="minorEastAsia"/>
        </w:rPr>
      </w:pPr>
      <w:r w:rsidRPr="31FB5C54" w:rsidR="31FB5C54">
        <w:rPr>
          <w:rFonts w:eastAsia="游明朝" w:eastAsiaTheme="minorEastAsia"/>
        </w:rPr>
        <w:t>Section V.</w:t>
      </w:r>
      <w:r>
        <w:tab/>
      </w:r>
      <w:r w:rsidRPr="31FB5C54" w:rsidR="31FB5C54">
        <w:rPr>
          <w:rFonts w:eastAsia="游明朝" w:eastAsiaTheme="minorEastAsia"/>
        </w:rPr>
        <w:t xml:space="preserve">A quorum must exist at all Student Senate meetings and special meetings </w:t>
      </w:r>
      <w:bookmarkStart w:name="_Int_aC5oZcSI" w:id="1"/>
      <w:r w:rsidRPr="31FB5C54" w:rsidR="31FB5C54">
        <w:rPr>
          <w:rFonts w:eastAsia="游明朝" w:eastAsiaTheme="minorEastAsia"/>
        </w:rPr>
        <w:t>in order to</w:t>
      </w:r>
      <w:bookmarkEnd w:id="1"/>
      <w:r w:rsidRPr="31FB5C54" w:rsidR="31FB5C54">
        <w:rPr>
          <w:rFonts w:eastAsia="游明朝" w:eastAsiaTheme="minorEastAsia"/>
        </w:rPr>
        <w:t xml:space="preserve"> </w:t>
      </w:r>
      <w:r>
        <w:tab/>
      </w:r>
      <w:r>
        <w:tab/>
      </w:r>
      <w:r>
        <w:tab/>
      </w:r>
      <w:r w:rsidRPr="31FB5C54" w:rsidR="31FB5C54">
        <w:rPr>
          <w:rFonts w:eastAsia="游明朝" w:eastAsiaTheme="minorEastAsia"/>
        </w:rPr>
        <w:t xml:space="preserve">conduct any new or old business. A quorum shall be defined as a simple majority (half </w:t>
      </w:r>
      <w:r>
        <w:tab/>
      </w:r>
      <w:r>
        <w:tab/>
      </w:r>
      <w:r>
        <w:tab/>
      </w:r>
      <w:r w:rsidRPr="31FB5C54" w:rsidR="31FB5C54">
        <w:rPr>
          <w:rFonts w:eastAsia="游明朝" w:eastAsiaTheme="minorEastAsia"/>
        </w:rPr>
        <w:t xml:space="preserve">plus one) of the Senate membership, excluding the President of the Senate and the </w:t>
      </w:r>
      <w:r>
        <w:tab/>
      </w:r>
      <w:r>
        <w:tab/>
      </w:r>
      <w:r>
        <w:tab/>
      </w:r>
      <w:r w:rsidRPr="31FB5C54" w:rsidR="31FB5C54">
        <w:rPr>
          <w:rFonts w:eastAsia="游明朝" w:eastAsiaTheme="minorEastAsia"/>
        </w:rPr>
        <w:t>Secretary.</w:t>
      </w:r>
    </w:p>
    <w:p w:rsidR="08E32054" w:rsidP="08E32054" w:rsidRDefault="08E32054" w14:paraId="6F7EB5F5" w14:textId="01A701F0">
      <w:pPr>
        <w:spacing w:after="80" w:line="240" w:lineRule="auto"/>
        <w:ind w:left="1440" w:hanging="1440"/>
        <w:rPr>
          <w:rFonts w:eastAsiaTheme="minorEastAsia"/>
        </w:rPr>
      </w:pPr>
    </w:p>
    <w:p w:rsidR="000F720E" w:rsidP="31FB5C54" w:rsidRDefault="08E32054" w14:paraId="43D760F1" w14:textId="4237C91B">
      <w:pPr>
        <w:spacing w:after="80" w:line="240" w:lineRule="auto"/>
        <w:ind w:left="0" w:hanging="0"/>
        <w:rPr>
          <w:rFonts w:eastAsia="游明朝" w:eastAsiaTheme="minorEastAsia"/>
        </w:rPr>
      </w:pPr>
      <w:r w:rsidRPr="31FB5C54" w:rsidR="31FB5C54">
        <w:rPr>
          <w:rFonts w:eastAsia="游明朝" w:eastAsiaTheme="minorEastAsia"/>
        </w:rPr>
        <w:t>Section VI.</w:t>
      </w:r>
      <w:r>
        <w:tab/>
      </w:r>
      <w:r w:rsidRPr="31FB5C54" w:rsidR="31FB5C54">
        <w:rPr>
          <w:rFonts w:eastAsia="游明朝" w:eastAsiaTheme="minorEastAsia"/>
        </w:rPr>
        <w:t xml:space="preserve">Meetings of the Student Senate shall be held twice a month during the long semesters </w:t>
      </w:r>
      <w:r>
        <w:tab/>
      </w:r>
      <w:r>
        <w:tab/>
      </w:r>
      <w:r>
        <w:tab/>
      </w:r>
      <w:r w:rsidRPr="31FB5C54" w:rsidR="31FB5C54">
        <w:rPr>
          <w:rFonts w:eastAsia="游明朝" w:eastAsiaTheme="minorEastAsia"/>
        </w:rPr>
        <w:t>in accordance with the By-Laws.</w:t>
      </w:r>
    </w:p>
    <w:p w:rsidR="08E32054" w:rsidP="08E32054" w:rsidRDefault="08E32054" w14:paraId="2330EEA4" w14:textId="7C00DB9B">
      <w:pPr>
        <w:spacing w:after="80" w:line="240" w:lineRule="auto"/>
        <w:ind w:left="1440" w:hanging="1440"/>
        <w:rPr>
          <w:rFonts w:eastAsiaTheme="minorEastAsia"/>
        </w:rPr>
      </w:pPr>
    </w:p>
    <w:p w:rsidR="008F7E96" w:rsidP="31FB5C54" w:rsidRDefault="08E32054" w14:paraId="25A55D00" w14:textId="52B46F5B">
      <w:pPr>
        <w:spacing w:after="80" w:line="240" w:lineRule="auto"/>
        <w:ind w:left="0" w:hanging="0"/>
        <w:rPr>
          <w:rFonts w:eastAsia="游明朝" w:eastAsiaTheme="minorEastAsia"/>
        </w:rPr>
      </w:pPr>
      <w:r w:rsidRPr="31FB5C54" w:rsidR="31FB5C54">
        <w:rPr>
          <w:rFonts w:eastAsia="游明朝" w:eastAsiaTheme="minorEastAsia"/>
        </w:rPr>
        <w:t>Section VII.</w:t>
      </w:r>
      <w:r>
        <w:tab/>
      </w:r>
      <w:r w:rsidRPr="31FB5C54" w:rsidR="31FB5C54">
        <w:rPr>
          <w:rFonts w:eastAsia="游明朝" w:eastAsiaTheme="minorEastAsia"/>
        </w:rPr>
        <w:t xml:space="preserve">Special meetings of the Student Senate shall be called by a quorum of the Senate, by </w:t>
      </w:r>
      <w:r>
        <w:tab/>
      </w:r>
      <w:r>
        <w:tab/>
      </w:r>
      <w:r>
        <w:tab/>
      </w:r>
      <w:r w:rsidRPr="31FB5C54" w:rsidR="31FB5C54">
        <w:rPr>
          <w:rFonts w:eastAsia="游明朝" w:eastAsiaTheme="minorEastAsia"/>
        </w:rPr>
        <w:t xml:space="preserve">request of the SGA President or by petition of twenty-five (25) members of the student </w:t>
      </w:r>
      <w:r>
        <w:tab/>
      </w:r>
      <w:r>
        <w:tab/>
      </w:r>
      <w:r>
        <w:tab/>
      </w:r>
      <w:r w:rsidRPr="31FB5C54" w:rsidR="31FB5C54">
        <w:rPr>
          <w:rFonts w:eastAsia="游明朝" w:eastAsiaTheme="minorEastAsia"/>
        </w:rPr>
        <w:t xml:space="preserve">body. Announcement of special meetings must be posted at least 24 hours in advance of </w:t>
      </w:r>
      <w:r>
        <w:tab/>
      </w:r>
      <w:r>
        <w:tab/>
      </w:r>
      <w:r w:rsidRPr="31FB5C54" w:rsidR="31FB5C54">
        <w:rPr>
          <w:rFonts w:eastAsia="游明朝" w:eastAsiaTheme="minorEastAsia"/>
        </w:rPr>
        <w:t xml:space="preserve">the meeting. The SGA will make a reasonable effort to contact and inform each Senator. </w:t>
      </w:r>
      <w:r>
        <w:tab/>
      </w:r>
      <w:r>
        <w:tab/>
      </w:r>
      <w:r>
        <w:tab/>
      </w:r>
      <w:r w:rsidRPr="31FB5C54" w:rsidR="31FB5C54">
        <w:rPr>
          <w:rFonts w:eastAsia="游明朝" w:eastAsiaTheme="minorEastAsia"/>
        </w:rPr>
        <w:t xml:space="preserve">A statement of purpose must </w:t>
      </w:r>
      <w:r w:rsidRPr="31FB5C54" w:rsidR="31FB5C54">
        <w:rPr>
          <w:rFonts w:eastAsia="游明朝" w:eastAsiaTheme="minorEastAsia"/>
        </w:rPr>
        <w:t>accompany</w:t>
      </w:r>
      <w:r w:rsidRPr="31FB5C54" w:rsidR="31FB5C54">
        <w:rPr>
          <w:rFonts w:eastAsia="游明朝" w:eastAsiaTheme="minorEastAsia"/>
        </w:rPr>
        <w:t xml:space="preserve"> any request for a special meeting. </w:t>
      </w:r>
    </w:p>
    <w:p w:rsidR="08E32054" w:rsidP="08E32054" w:rsidRDefault="08E32054" w14:paraId="02CFA14D" w14:textId="555775E5">
      <w:pPr>
        <w:spacing w:after="80" w:line="240" w:lineRule="auto"/>
        <w:ind w:left="1440" w:hanging="1440"/>
        <w:rPr>
          <w:rFonts w:eastAsiaTheme="minorEastAsia"/>
        </w:rPr>
      </w:pPr>
    </w:p>
    <w:p w:rsidR="08E32054" w:rsidP="31FB5C54" w:rsidRDefault="4864564A" w14:paraId="14EB8F11" w14:textId="1852D15F">
      <w:pPr>
        <w:spacing w:after="80" w:line="240" w:lineRule="auto"/>
        <w:ind w:left="0" w:hanging="0"/>
        <w:rPr>
          <w:rFonts w:eastAsia="游明朝" w:eastAsiaTheme="minorEastAsia"/>
        </w:rPr>
      </w:pPr>
      <w:r w:rsidRPr="31FB5C54" w:rsidR="31FB5C54">
        <w:rPr>
          <w:rFonts w:eastAsia="游明朝" w:eastAsiaTheme="minorEastAsia"/>
        </w:rPr>
        <w:t>Section VIII.</w:t>
      </w:r>
      <w:r>
        <w:tab/>
      </w:r>
      <w:r w:rsidRPr="31FB5C54" w:rsidR="31FB5C54">
        <w:rPr>
          <w:rFonts w:eastAsia="游明朝" w:eastAsiaTheme="minorEastAsia"/>
        </w:rPr>
        <w:t xml:space="preserve">Robert’s Rules of Order shall be the reference for any points of order not specifically </w:t>
      </w:r>
      <w:r>
        <w:tab/>
      </w:r>
      <w:r>
        <w:tab/>
      </w:r>
      <w:r>
        <w:tab/>
      </w:r>
      <w:r w:rsidRPr="31FB5C54" w:rsidR="31FB5C54">
        <w:rPr>
          <w:rFonts w:eastAsia="游明朝" w:eastAsiaTheme="minorEastAsia"/>
        </w:rPr>
        <w:t xml:space="preserve">addressed in the Constitution and By-Laws. </w:t>
      </w:r>
    </w:p>
    <w:p w:rsidR="00B149CF" w:rsidP="31FB5C54" w:rsidRDefault="08E32054" w14:paraId="2A70DB2E" w14:textId="5158048C">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VIII.  Finances</w:t>
      </w:r>
    </w:p>
    <w:p w:rsidR="00174064" w:rsidP="49C92A4A" w:rsidRDefault="00174064" w14:paraId="314D587D" w14:textId="6187C6EC">
      <w:pPr>
        <w:spacing w:after="80" w:line="240" w:lineRule="auto"/>
        <w:ind w:left="1440" w:hanging="1440"/>
        <w:rPr>
          <w:rFonts w:ascii="Arial Nova" w:hAnsi="Arial Nova" w:cs="Times New Roman"/>
          <w:b/>
          <w:bCs/>
        </w:rPr>
      </w:pPr>
    </w:p>
    <w:p w:rsidR="001B6B41" w:rsidP="31FB5C54" w:rsidRDefault="08E32054" w14:paraId="32052CB1" w14:textId="422FFDCC">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A proposed annual budget and the final working budget for the academic year shall be </w:t>
      </w:r>
      <w:r>
        <w:tab/>
      </w:r>
      <w:r>
        <w:tab/>
      </w:r>
      <w:r>
        <w:tab/>
      </w:r>
      <w:r w:rsidRPr="31FB5C54" w:rsidR="31FB5C54">
        <w:rPr>
          <w:rFonts w:eastAsia="游明朝" w:eastAsiaTheme="minorEastAsia"/>
        </w:rPr>
        <w:t xml:space="preserve">presented by the SGA President to the Student Fee Advisory Committee and shall be </w:t>
      </w:r>
      <w:r>
        <w:tab/>
      </w:r>
      <w:r>
        <w:tab/>
      </w:r>
      <w:r>
        <w:tab/>
      </w:r>
      <w:r w:rsidRPr="31FB5C54" w:rsidR="31FB5C54">
        <w:rPr>
          <w:rFonts w:eastAsia="游明朝" w:eastAsiaTheme="minorEastAsia"/>
        </w:rPr>
        <w:t>approved by a majority vote.</w:t>
      </w:r>
    </w:p>
    <w:p w:rsidR="08E32054" w:rsidP="08E32054" w:rsidRDefault="08E32054" w14:paraId="53140208" w14:textId="372F594F">
      <w:pPr>
        <w:spacing w:after="80" w:line="240" w:lineRule="auto"/>
        <w:ind w:left="1440" w:hanging="1440"/>
        <w:rPr>
          <w:rFonts w:eastAsiaTheme="minorEastAsia"/>
        </w:rPr>
      </w:pPr>
    </w:p>
    <w:p w:rsidR="001B6B41" w:rsidP="31FB5C54" w:rsidRDefault="08E32054" w14:paraId="4FDF5D7F" w14:textId="2A9B5E43">
      <w:pPr>
        <w:spacing w:after="80" w:line="240" w:lineRule="auto"/>
        <w:ind w:left="0" w:hanging="0"/>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 xml:space="preserve">Expenditures other than those approved in the budget shall be subject to approval of </w:t>
      </w:r>
      <w:r>
        <w:tab/>
      </w:r>
      <w:r>
        <w:tab/>
      </w:r>
      <w:r>
        <w:tab/>
      </w:r>
      <w:r w:rsidRPr="31FB5C54" w:rsidR="31FB5C54">
        <w:rPr>
          <w:rFonts w:eastAsia="游明朝" w:eastAsiaTheme="minorEastAsia"/>
        </w:rPr>
        <w:t>the SGA officers</w:t>
      </w:r>
      <w:r>
        <w:tab/>
      </w:r>
      <w:r w:rsidRPr="31FB5C54" w:rsidR="31FB5C54">
        <w:rPr>
          <w:rFonts w:eastAsia="游明朝" w:eastAsiaTheme="minorEastAsia"/>
        </w:rPr>
        <w:t xml:space="preserve"> in accordance with the By-Laws and authorized by the Student Fee </w:t>
      </w:r>
      <w:r>
        <w:tab/>
      </w:r>
      <w:r>
        <w:tab/>
      </w:r>
      <w:r>
        <w:tab/>
      </w:r>
      <w:r w:rsidRPr="31FB5C54" w:rsidR="31FB5C54">
        <w:rPr>
          <w:rFonts w:eastAsia="游明朝" w:eastAsiaTheme="minorEastAsia"/>
        </w:rPr>
        <w:t>Advisory Committee.</w:t>
      </w:r>
    </w:p>
    <w:p w:rsidR="08E32054" w:rsidP="08E32054" w:rsidRDefault="08E32054" w14:paraId="4BC588E0" w14:textId="559D5B39">
      <w:pPr>
        <w:spacing w:after="80" w:line="240" w:lineRule="auto"/>
        <w:ind w:left="1440" w:hanging="1440"/>
        <w:rPr>
          <w:rFonts w:eastAsiaTheme="minorEastAsia"/>
        </w:rPr>
      </w:pPr>
    </w:p>
    <w:p w:rsidR="001B6B41" w:rsidP="31FB5C54" w:rsidRDefault="08E32054" w14:paraId="73157FF4" w14:textId="15A4C2BF">
      <w:pPr>
        <w:spacing w:after="80" w:line="240" w:lineRule="auto"/>
        <w:ind w:left="0" w:hanging="0"/>
        <w:rPr>
          <w:rFonts w:eastAsia="游明朝" w:eastAsiaTheme="minorEastAsia"/>
        </w:rPr>
      </w:pPr>
      <w:r w:rsidRPr="31FB5C54" w:rsidR="31FB5C54">
        <w:rPr>
          <w:rFonts w:eastAsia="游明朝" w:eastAsiaTheme="minorEastAsia"/>
        </w:rPr>
        <w:t>Section III.</w:t>
      </w:r>
      <w:r>
        <w:tab/>
      </w:r>
      <w:r w:rsidRPr="31FB5C54" w:rsidR="31FB5C54">
        <w:rPr>
          <w:rFonts w:eastAsia="游明朝" w:eastAsiaTheme="minorEastAsia"/>
        </w:rPr>
        <w:t xml:space="preserve">All money received, for whatever purposes, will be deposited in the Student Account of </w:t>
      </w:r>
      <w:r>
        <w:tab/>
      </w:r>
      <w:r>
        <w:tab/>
      </w:r>
      <w:r>
        <w:tab/>
      </w:r>
      <w:r w:rsidRPr="31FB5C54" w:rsidR="31FB5C54">
        <w:rPr>
          <w:rFonts w:eastAsia="游明朝" w:eastAsiaTheme="minorEastAsia"/>
        </w:rPr>
        <w:t>Lamar State College Port Arthur or the Lamar State College Port Arthur Finance Office.</w:t>
      </w:r>
    </w:p>
    <w:p w:rsidR="08E32054" w:rsidP="08E32054" w:rsidRDefault="08E32054" w14:paraId="657B71CD" w14:textId="36A73918">
      <w:pPr>
        <w:spacing w:after="80" w:line="240" w:lineRule="auto"/>
        <w:ind w:left="1440" w:hanging="1440"/>
        <w:rPr>
          <w:rFonts w:eastAsiaTheme="minorEastAsia"/>
        </w:rPr>
      </w:pPr>
    </w:p>
    <w:p w:rsidR="008278E1" w:rsidP="31FB5C54" w:rsidRDefault="08E32054" w14:paraId="7B0BA593" w14:textId="3672252B">
      <w:pPr>
        <w:spacing w:after="80" w:line="240" w:lineRule="auto"/>
        <w:ind w:left="0" w:hanging="0"/>
        <w:rPr>
          <w:rFonts w:eastAsia="游明朝" w:eastAsiaTheme="minorEastAsia"/>
        </w:rPr>
      </w:pPr>
      <w:r w:rsidRPr="31FB5C54" w:rsidR="31FB5C54">
        <w:rPr>
          <w:rFonts w:eastAsia="游明朝" w:eastAsiaTheme="minorEastAsia"/>
        </w:rPr>
        <w:t>Section IV.</w:t>
      </w:r>
      <w:r>
        <w:tab/>
      </w:r>
      <w:r w:rsidRPr="31FB5C54" w:rsidR="31FB5C54">
        <w:rPr>
          <w:rFonts w:eastAsia="游明朝" w:eastAsiaTheme="minorEastAsia"/>
        </w:rPr>
        <w:t xml:space="preserve">All disbursements will be made upon requisition to the Student Accounting Office </w:t>
      </w:r>
      <w:r>
        <w:tab/>
      </w:r>
      <w:r>
        <w:tab/>
      </w:r>
      <w:r>
        <w:tab/>
      </w:r>
      <w:r w:rsidRPr="31FB5C54" w:rsidR="31FB5C54">
        <w:rPr>
          <w:rFonts w:eastAsia="游明朝" w:eastAsiaTheme="minorEastAsia"/>
        </w:rPr>
        <w:t>and/or the Lamar State College Port Arthur Finance Office.</w:t>
      </w:r>
    </w:p>
    <w:p w:rsidR="00260332" w:rsidP="00943F5D" w:rsidRDefault="00260332" w14:paraId="2BD4CD60" w14:textId="77777777">
      <w:pPr>
        <w:spacing w:after="80" w:line="240" w:lineRule="auto"/>
        <w:jc w:val="both"/>
        <w:rPr>
          <w:rFonts w:ascii="Arial Nova" w:hAnsi="Arial Nova" w:cs="Times New Roman"/>
        </w:rPr>
      </w:pPr>
    </w:p>
    <w:p w:rsidR="00943F5D" w:rsidP="08E32054" w:rsidRDefault="08E32054" w14:paraId="37B22550" w14:textId="4EA3DB5A">
      <w:pPr>
        <w:spacing w:after="80" w:line="240" w:lineRule="auto"/>
        <w:jc w:val="center"/>
        <w:rPr>
          <w:rFonts w:ascii="Calibri" w:hAnsi="Calibri" w:eastAsia="Calibri" w:cs="Calibri"/>
          <w:b w:val="1"/>
          <w:bCs w:val="1"/>
        </w:rPr>
      </w:pPr>
      <w:r w:rsidRPr="31FB5C54" w:rsidR="31FB5C54">
        <w:rPr>
          <w:rFonts w:ascii="Calibri" w:hAnsi="Calibri" w:eastAsia="Calibri" w:cs="Calibri"/>
          <w:b w:val="1"/>
          <w:bCs w:val="1"/>
        </w:rPr>
        <w:t>Article IX.  By-Laws</w:t>
      </w:r>
    </w:p>
    <w:p w:rsidR="00943F5D" w:rsidP="00943F5D" w:rsidRDefault="00943F5D" w14:paraId="5AC3AE5D" w14:textId="77777777">
      <w:pPr>
        <w:spacing w:after="80" w:line="240" w:lineRule="auto"/>
        <w:jc w:val="center"/>
        <w:rPr>
          <w:rFonts w:ascii="Arial Nova" w:hAnsi="Arial Nova" w:cs="Times New Roman"/>
          <w:b/>
          <w:bCs/>
        </w:rPr>
      </w:pPr>
    </w:p>
    <w:p w:rsidR="00943F5D" w:rsidP="31FB5C54" w:rsidRDefault="4864564A" w14:paraId="7D3C52DC" w14:textId="34D6E838">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The SGA By-Laws shall be those rules clarifying, edifying, and governing the </w:t>
      </w:r>
      <w:r>
        <w:tab/>
      </w:r>
      <w:r>
        <w:tab/>
      </w:r>
      <w:r>
        <w:tab/>
      </w:r>
      <w:r>
        <w:tab/>
      </w:r>
      <w:r w:rsidRPr="31FB5C54" w:rsidR="31FB5C54">
        <w:rPr>
          <w:rFonts w:eastAsia="游明朝" w:eastAsiaTheme="minorEastAsia"/>
        </w:rPr>
        <w:t xml:space="preserve">implementation and operation of the SGA Executive, Legislative, and Judicial Branches </w:t>
      </w:r>
      <w:r>
        <w:tab/>
      </w:r>
      <w:r>
        <w:tab/>
      </w:r>
      <w:r>
        <w:tab/>
      </w:r>
      <w:r w:rsidRPr="31FB5C54" w:rsidR="31FB5C54">
        <w:rPr>
          <w:rFonts w:eastAsia="游明朝" w:eastAsiaTheme="minorEastAsia"/>
        </w:rPr>
        <w:t xml:space="preserve">and their memberships, as well as any SGA committee and its respective membership. </w:t>
      </w:r>
      <w:r>
        <w:tab/>
      </w:r>
      <w:r>
        <w:tab/>
      </w:r>
      <w:r>
        <w:tab/>
      </w:r>
      <w:r w:rsidRPr="31FB5C54" w:rsidR="31FB5C54">
        <w:rPr>
          <w:rFonts w:eastAsia="游明朝" w:eastAsiaTheme="minorEastAsia"/>
        </w:rPr>
        <w:t xml:space="preserve">These By-Laws may not rescind, negate, or conflict with any part of the Constitution or </w:t>
      </w:r>
      <w:r>
        <w:tab/>
      </w:r>
      <w:r>
        <w:tab/>
      </w:r>
      <w:r>
        <w:tab/>
      </w:r>
      <w:r w:rsidRPr="31FB5C54" w:rsidR="31FB5C54">
        <w:rPr>
          <w:rFonts w:eastAsia="游明朝" w:eastAsiaTheme="minorEastAsia"/>
        </w:rPr>
        <w:t xml:space="preserve">its amendments, or any policy or procedure set by the TSU System or local, state, and </w:t>
      </w:r>
      <w:r>
        <w:tab/>
      </w:r>
      <w:r>
        <w:tab/>
      </w:r>
      <w:r>
        <w:tab/>
      </w:r>
      <w:r w:rsidRPr="31FB5C54" w:rsidR="31FB5C54">
        <w:rPr>
          <w:rFonts w:eastAsia="游明朝" w:eastAsiaTheme="minorEastAsia"/>
        </w:rPr>
        <w:t xml:space="preserve">national governments. </w:t>
      </w:r>
    </w:p>
    <w:p w:rsidR="4864564A" w:rsidP="4864564A" w:rsidRDefault="4864564A" w14:paraId="6BF855B9" w14:textId="678CB15A">
      <w:pPr>
        <w:spacing w:after="80" w:line="240" w:lineRule="auto"/>
        <w:ind w:left="1440" w:hanging="1440"/>
        <w:rPr>
          <w:rFonts w:eastAsiaTheme="minorEastAsia"/>
        </w:rPr>
      </w:pPr>
    </w:p>
    <w:p w:rsidR="49C92A4A" w:rsidP="31FB5C54" w:rsidRDefault="08E32054" w14:paraId="26D516D9" w14:textId="3870BEE3">
      <w:pPr>
        <w:spacing w:after="80" w:line="240" w:lineRule="auto"/>
        <w:ind w:left="0" w:hanging="0"/>
        <w:rPr>
          <w:rFonts w:ascii="Arial Nova" w:hAnsi="Arial Nova" w:cs="Times New Roman"/>
        </w:rPr>
      </w:pPr>
      <w:r w:rsidRPr="31FB5C54" w:rsidR="31FB5C54">
        <w:rPr>
          <w:rFonts w:eastAsia="游明朝" w:eastAsiaTheme="minorEastAsia"/>
        </w:rPr>
        <w:t>Section II.</w:t>
      </w:r>
      <w:r>
        <w:tab/>
      </w:r>
      <w:r w:rsidRPr="31FB5C54" w:rsidR="31FB5C54">
        <w:rPr>
          <w:rFonts w:eastAsia="游明朝" w:eastAsiaTheme="minorEastAsia"/>
        </w:rPr>
        <w:t xml:space="preserve">By-Laws must be introduced and voted </w:t>
      </w:r>
      <w:bookmarkStart w:name="_Int_t84Fsth6" w:id="2"/>
      <w:r w:rsidRPr="31FB5C54" w:rsidR="31FB5C54">
        <w:rPr>
          <w:rFonts w:eastAsia="游明朝" w:eastAsiaTheme="minorEastAsia"/>
        </w:rPr>
        <w:t>upon for</w:t>
      </w:r>
      <w:bookmarkEnd w:id="2"/>
      <w:r w:rsidRPr="31FB5C54" w:rsidR="31FB5C54">
        <w:rPr>
          <w:rFonts w:eastAsia="游明朝" w:eastAsiaTheme="minorEastAsia"/>
        </w:rPr>
        <w:t xml:space="preserve"> approval by a two-thirds (2/3) </w:t>
      </w:r>
      <w:r>
        <w:tab/>
      </w:r>
      <w:r>
        <w:tab/>
      </w:r>
      <w:r>
        <w:tab/>
      </w:r>
      <w:r>
        <w:tab/>
      </w:r>
      <w:r w:rsidRPr="31FB5C54" w:rsidR="31FB5C54">
        <w:rPr>
          <w:rFonts w:eastAsia="游明朝" w:eastAsiaTheme="minorEastAsia"/>
        </w:rPr>
        <w:t>affirmative vote of a quorum of the voting membership of the Student Senate.</w:t>
      </w:r>
      <w:r w:rsidRPr="31FB5C54" w:rsidR="31FB5C54">
        <w:rPr>
          <w:rFonts w:ascii="Arial Nova" w:hAnsi="Arial Nova" w:cs="Times New Roman"/>
        </w:rPr>
        <w:t xml:space="preserve"> </w:t>
      </w:r>
    </w:p>
    <w:p w:rsidR="08E32054" w:rsidP="08E32054" w:rsidRDefault="08E32054" w14:paraId="0F48A0BC" w14:textId="1888D9F6">
      <w:pPr>
        <w:spacing w:after="80" w:line="240" w:lineRule="auto"/>
        <w:ind w:left="1440" w:hanging="1440"/>
        <w:rPr>
          <w:rFonts w:ascii="Arial Nova" w:hAnsi="Arial Nova" w:cs="Times New Roman"/>
        </w:rPr>
      </w:pPr>
    </w:p>
    <w:p w:rsidR="001A2A32" w:rsidP="31FB5C54" w:rsidRDefault="08E32054" w14:paraId="39A7CE4A" w14:textId="57E5DBE7">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X. Constitutional Amendments</w:t>
      </w:r>
    </w:p>
    <w:p w:rsidR="00A27605" w:rsidP="001A2A32" w:rsidRDefault="00A27605" w14:paraId="22DDEAC7" w14:textId="77777777">
      <w:pPr>
        <w:spacing w:after="80" w:line="240" w:lineRule="auto"/>
        <w:ind w:left="1440" w:hanging="1440"/>
        <w:jc w:val="center"/>
        <w:rPr>
          <w:rFonts w:ascii="Arial Nova" w:hAnsi="Arial Nova" w:cs="Times New Roman"/>
          <w:b/>
          <w:bCs/>
        </w:rPr>
      </w:pPr>
    </w:p>
    <w:p w:rsidR="49C92A4A" w:rsidP="31FB5C54" w:rsidRDefault="08E32054" w14:paraId="354037B6" w14:textId="313F41E6">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Amendments to this constitution shall require an affirmation of two-thirds (2/3) of a </w:t>
      </w:r>
      <w:r>
        <w:tab/>
      </w:r>
      <w:r>
        <w:tab/>
      </w:r>
      <w:r>
        <w:tab/>
      </w:r>
      <w:r w:rsidRPr="31FB5C54" w:rsidR="31FB5C54">
        <w:rPr>
          <w:rFonts w:eastAsia="游明朝" w:eastAsiaTheme="minorEastAsia"/>
        </w:rPr>
        <w:t xml:space="preserve">quorum of the voting membership of the Student Senate present at a regularly </w:t>
      </w:r>
      <w:r>
        <w:tab/>
      </w:r>
      <w:r>
        <w:tab/>
      </w:r>
      <w:r>
        <w:tab/>
      </w:r>
      <w:r>
        <w:tab/>
      </w:r>
      <w:r w:rsidRPr="31FB5C54" w:rsidR="31FB5C54">
        <w:rPr>
          <w:rFonts w:eastAsia="游明朝" w:eastAsiaTheme="minorEastAsia"/>
        </w:rPr>
        <w:t xml:space="preserve">scheduled Student Senate meeting, be signed by the SGA President, and endorsed by </w:t>
      </w:r>
      <w:r>
        <w:tab/>
      </w:r>
      <w:r>
        <w:tab/>
      </w:r>
      <w:r>
        <w:tab/>
      </w:r>
      <w:r w:rsidRPr="31FB5C54" w:rsidR="31FB5C54">
        <w:rPr>
          <w:rFonts w:eastAsia="游明朝" w:eastAsiaTheme="minorEastAsia"/>
        </w:rPr>
        <w:t xml:space="preserve">the President of the College after the approval of a majority of students participating in </w:t>
      </w:r>
      <w:r>
        <w:tab/>
      </w:r>
      <w:r>
        <w:tab/>
      </w:r>
      <w:r>
        <w:tab/>
      </w:r>
      <w:r w:rsidRPr="31FB5C54" w:rsidR="31FB5C54">
        <w:rPr>
          <w:rFonts w:eastAsia="游明朝" w:eastAsiaTheme="minorEastAsia"/>
        </w:rPr>
        <w:t xml:space="preserve">a Constitutional referendum. All approved amendments will be incorporated into the </w:t>
      </w:r>
      <w:r>
        <w:tab/>
      </w:r>
      <w:r>
        <w:tab/>
      </w:r>
      <w:r>
        <w:tab/>
      </w:r>
      <w:r w:rsidRPr="31FB5C54" w:rsidR="31FB5C54">
        <w:rPr>
          <w:rFonts w:eastAsia="游明朝" w:eastAsiaTheme="minorEastAsia"/>
        </w:rPr>
        <w:t xml:space="preserve">body of the Constitution in the </w:t>
      </w:r>
      <w:r w:rsidRPr="31FB5C54" w:rsidR="31FB5C54">
        <w:rPr>
          <w:rFonts w:eastAsia="游明朝" w:eastAsiaTheme="minorEastAsia"/>
        </w:rPr>
        <w:t>appropriate place</w:t>
      </w:r>
      <w:r w:rsidRPr="31FB5C54" w:rsidR="31FB5C54">
        <w:rPr>
          <w:rFonts w:eastAsia="游明朝" w:eastAsiaTheme="minorEastAsia"/>
        </w:rPr>
        <w:t xml:space="preserve">. Any proposed amendment, together </w:t>
      </w:r>
      <w:r>
        <w:tab/>
      </w:r>
      <w:r>
        <w:tab/>
      </w:r>
      <w:r>
        <w:tab/>
      </w:r>
      <w:r w:rsidRPr="31FB5C54" w:rsidR="31FB5C54">
        <w:rPr>
          <w:rFonts w:eastAsia="游明朝" w:eastAsiaTheme="minorEastAsia"/>
        </w:rPr>
        <w:t xml:space="preserve">with the parts of the Constitution affected, shall be posted around campus in highly </w:t>
      </w:r>
      <w:r>
        <w:tab/>
      </w:r>
      <w:r>
        <w:tab/>
      </w:r>
      <w:r>
        <w:tab/>
      </w:r>
      <w:r w:rsidRPr="31FB5C54" w:rsidR="31FB5C54">
        <w:rPr>
          <w:rFonts w:eastAsia="游明朝" w:eastAsiaTheme="minorEastAsia"/>
        </w:rPr>
        <w:t xml:space="preserve">visible student traffic areas at least one week prior to the election for that amendment. </w:t>
      </w:r>
    </w:p>
    <w:p w:rsidR="00857A29" w:rsidP="31FB5C54" w:rsidRDefault="08E32054" w14:paraId="56E5E1BA" w14:textId="667E20E6">
      <w:pPr>
        <w:spacing w:after="80" w:line="240" w:lineRule="auto"/>
        <w:ind w:left="0" w:hanging="0"/>
        <w:rPr>
          <w:rFonts w:eastAsia="游明朝" w:eastAsiaTheme="minorEastAsia"/>
        </w:rPr>
      </w:pPr>
      <w:r w:rsidRPr="31FB5C54" w:rsidR="31FB5C54">
        <w:rPr>
          <w:rFonts w:eastAsia="游明朝" w:eastAsiaTheme="minorEastAsia"/>
        </w:rPr>
        <w:t xml:space="preserve">Section II. </w:t>
      </w:r>
      <w:r>
        <w:tab/>
      </w:r>
      <w:r w:rsidRPr="31FB5C54" w:rsidR="31FB5C54">
        <w:rPr>
          <w:rFonts w:eastAsia="游明朝" w:eastAsiaTheme="minorEastAsia"/>
        </w:rPr>
        <w:t xml:space="preserve">A proposed Constitution </w:t>
      </w:r>
      <w:r w:rsidRPr="31FB5C54" w:rsidR="31FB5C54">
        <w:rPr>
          <w:rFonts w:eastAsia="游明朝" w:eastAsiaTheme="minorEastAsia"/>
        </w:rPr>
        <w:t>initiated</w:t>
      </w:r>
      <w:r w:rsidRPr="31FB5C54" w:rsidR="31FB5C54">
        <w:rPr>
          <w:rFonts w:eastAsia="游明朝" w:eastAsiaTheme="minorEastAsia"/>
        </w:rPr>
        <w:t xml:space="preserve"> by either of the above procedures will be ratified upon </w:t>
      </w:r>
      <w:r>
        <w:tab/>
      </w:r>
      <w:r>
        <w:tab/>
      </w:r>
      <w:r w:rsidRPr="31FB5C54" w:rsidR="31FB5C54">
        <w:rPr>
          <w:rFonts w:eastAsia="游明朝" w:eastAsiaTheme="minorEastAsia"/>
        </w:rPr>
        <w:t xml:space="preserve">receiving </w:t>
      </w:r>
      <w:r w:rsidRPr="31FB5C54" w:rsidR="31FB5C54">
        <w:rPr>
          <w:rFonts w:eastAsia="游明朝" w:eastAsiaTheme="minorEastAsia"/>
        </w:rPr>
        <w:t>a majority of</w:t>
      </w:r>
      <w:r w:rsidRPr="31FB5C54" w:rsidR="31FB5C54">
        <w:rPr>
          <w:rFonts w:eastAsia="游明朝" w:eastAsiaTheme="minorEastAsia"/>
        </w:rPr>
        <w:t xml:space="preserve"> the ballots cast at the next general election, or at a special </w:t>
      </w:r>
      <w:r>
        <w:tab/>
      </w:r>
      <w:r>
        <w:tab/>
      </w:r>
      <w:r>
        <w:tab/>
      </w:r>
      <w:r w:rsidRPr="31FB5C54" w:rsidR="31FB5C54">
        <w:rPr>
          <w:rFonts w:eastAsia="游明朝" w:eastAsiaTheme="minorEastAsia"/>
        </w:rPr>
        <w:t xml:space="preserve">election called by the Student Senate. </w:t>
      </w:r>
    </w:p>
    <w:p w:rsidR="007B1CD6" w:rsidP="007B1CD6" w:rsidRDefault="007B1CD6" w14:paraId="2C1D026B" w14:textId="77777777">
      <w:pPr>
        <w:spacing w:after="80" w:line="240" w:lineRule="auto"/>
        <w:ind w:left="1440" w:hanging="1440"/>
        <w:jc w:val="center"/>
        <w:rPr>
          <w:rFonts w:ascii="Arial Nova" w:hAnsi="Arial Nova" w:cs="Times New Roman"/>
        </w:rPr>
      </w:pPr>
    </w:p>
    <w:p w:rsidR="00970861" w:rsidP="31FB5C54" w:rsidRDefault="08E32054" w14:paraId="4E89B965" w14:textId="0CF434E3">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XI. Proposed Constitutions</w:t>
      </w:r>
    </w:p>
    <w:p w:rsidR="00174064" w:rsidP="007B1CD6" w:rsidRDefault="00174064" w14:paraId="063F7B3B" w14:textId="77777777">
      <w:pPr>
        <w:spacing w:after="80" w:line="240" w:lineRule="auto"/>
        <w:ind w:left="1440" w:hanging="1440"/>
        <w:jc w:val="center"/>
        <w:rPr>
          <w:rFonts w:ascii="Arial Nova" w:hAnsi="Arial Nova" w:cs="Times New Roman"/>
          <w:b/>
          <w:bCs/>
        </w:rPr>
      </w:pPr>
    </w:p>
    <w:p w:rsidR="00970861" w:rsidP="31FB5C54" w:rsidRDefault="4864564A" w14:paraId="79D2A6EE" w14:textId="4248090A">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 xml:space="preserve">A proposed Constitution must originate in the Student Senate and be recommended by </w:t>
      </w:r>
      <w:r>
        <w:tab/>
      </w:r>
      <w:r>
        <w:tab/>
      </w:r>
      <w:r>
        <w:tab/>
      </w:r>
      <w:r w:rsidRPr="31FB5C54" w:rsidR="31FB5C54">
        <w:rPr>
          <w:rFonts w:eastAsia="游明朝" w:eastAsiaTheme="minorEastAsia"/>
        </w:rPr>
        <w:t xml:space="preserve">two-thirds (2/3) of its total voting membership and published at least two (2) weeks </w:t>
      </w:r>
      <w:r>
        <w:tab/>
      </w:r>
      <w:r>
        <w:tab/>
      </w:r>
      <w:r>
        <w:tab/>
      </w:r>
      <w:r w:rsidRPr="31FB5C54" w:rsidR="31FB5C54">
        <w:rPr>
          <w:rFonts w:eastAsia="游明朝" w:eastAsiaTheme="minorEastAsia"/>
        </w:rPr>
        <w:t xml:space="preserve">before it shall be </w:t>
      </w:r>
      <w:r w:rsidRPr="31FB5C54" w:rsidR="31FB5C54">
        <w:rPr>
          <w:rFonts w:eastAsia="游明朝" w:eastAsiaTheme="minorEastAsia"/>
        </w:rPr>
        <w:t>submitted</w:t>
      </w:r>
      <w:r w:rsidRPr="31FB5C54" w:rsidR="31FB5C54">
        <w:rPr>
          <w:rFonts w:eastAsia="游明朝" w:eastAsiaTheme="minorEastAsia"/>
        </w:rPr>
        <w:t xml:space="preserve"> to the members of the SGA. A new Constitution may also be </w:t>
      </w:r>
      <w:r>
        <w:tab/>
      </w:r>
      <w:r>
        <w:tab/>
      </w:r>
      <w:r w:rsidRPr="31FB5C54" w:rsidR="31FB5C54">
        <w:rPr>
          <w:rFonts w:eastAsia="游明朝" w:eastAsiaTheme="minorEastAsia"/>
        </w:rPr>
        <w:t xml:space="preserve">proposed if it originates with a constitutional commission, consisting of no less than </w:t>
      </w:r>
      <w:r>
        <w:tab/>
      </w:r>
      <w:r>
        <w:tab/>
      </w:r>
      <w:r>
        <w:tab/>
      </w:r>
      <w:r w:rsidRPr="31FB5C54" w:rsidR="31FB5C54">
        <w:rPr>
          <w:rFonts w:eastAsia="游明朝" w:eastAsiaTheme="minorEastAsia"/>
        </w:rPr>
        <w:t xml:space="preserve">eight (8) members. Such a commission must be </w:t>
      </w:r>
      <w:r w:rsidRPr="31FB5C54" w:rsidR="31FB5C54">
        <w:rPr>
          <w:rFonts w:eastAsia="游明朝" w:eastAsiaTheme="minorEastAsia"/>
        </w:rPr>
        <w:t>established</w:t>
      </w:r>
      <w:r w:rsidRPr="31FB5C54" w:rsidR="31FB5C54">
        <w:rPr>
          <w:rFonts w:eastAsia="游明朝" w:eastAsiaTheme="minorEastAsia"/>
        </w:rPr>
        <w:t xml:space="preserve"> by the Student Senate on </w:t>
      </w:r>
      <w:r>
        <w:tab/>
      </w:r>
      <w:r>
        <w:tab/>
      </w:r>
      <w:r>
        <w:tab/>
      </w:r>
      <w:r w:rsidRPr="31FB5C54" w:rsidR="31FB5C54">
        <w:rPr>
          <w:rFonts w:eastAsia="游明朝" w:eastAsiaTheme="minorEastAsia"/>
        </w:rPr>
        <w:t xml:space="preserve">petition of </w:t>
      </w:r>
      <w:r w:rsidRPr="31FB5C54" w:rsidR="31FB5C54">
        <w:rPr>
          <w:rFonts w:eastAsia="游明朝" w:eastAsiaTheme="minorEastAsia"/>
        </w:rPr>
        <w:t>a number of</w:t>
      </w:r>
      <w:r w:rsidRPr="31FB5C54" w:rsidR="31FB5C54">
        <w:rPr>
          <w:rFonts w:eastAsia="游明朝" w:eastAsiaTheme="minorEastAsia"/>
        </w:rPr>
        <w:t xml:space="preserve"> students equal to thirty (30) percent or greater than the total </w:t>
      </w:r>
      <w:r>
        <w:tab/>
      </w:r>
      <w:r>
        <w:tab/>
      </w:r>
      <w:r>
        <w:tab/>
      </w:r>
      <w:r w:rsidRPr="31FB5C54" w:rsidR="31FB5C54">
        <w:rPr>
          <w:rFonts w:eastAsia="游明朝" w:eastAsiaTheme="minorEastAsia"/>
        </w:rPr>
        <w:t>number of ballots cast in the last general election.</w:t>
      </w:r>
    </w:p>
    <w:p w:rsidR="4864564A" w:rsidP="4864564A" w:rsidRDefault="4864564A" w14:paraId="1615D8A1" w14:textId="22BC3909">
      <w:pPr>
        <w:spacing w:after="80" w:line="240" w:lineRule="auto"/>
        <w:ind w:left="1440" w:hanging="1440"/>
        <w:rPr>
          <w:rFonts w:eastAsiaTheme="minorEastAsia"/>
        </w:rPr>
      </w:pPr>
    </w:p>
    <w:p w:rsidR="00102F0E" w:rsidP="31FB5C54" w:rsidRDefault="08E32054" w14:paraId="47469DA3" w14:textId="2DCCBAC0">
      <w:pPr>
        <w:spacing w:after="80" w:line="240" w:lineRule="auto"/>
        <w:ind w:left="0" w:hanging="0"/>
        <w:rPr>
          <w:rFonts w:eastAsia="游明朝" w:eastAsiaTheme="minorEastAsia"/>
        </w:rPr>
      </w:pPr>
      <w:r w:rsidRPr="31FB5C54" w:rsidR="31FB5C54">
        <w:rPr>
          <w:rFonts w:eastAsia="游明朝" w:eastAsiaTheme="minorEastAsia"/>
        </w:rPr>
        <w:t xml:space="preserve">Section II. </w:t>
      </w:r>
      <w:r>
        <w:tab/>
      </w:r>
      <w:r w:rsidRPr="31FB5C54" w:rsidR="31FB5C54">
        <w:rPr>
          <w:rFonts w:eastAsia="游明朝" w:eastAsiaTheme="minorEastAsia"/>
        </w:rPr>
        <w:t xml:space="preserve">A proposed Constitution </w:t>
      </w:r>
      <w:r w:rsidRPr="31FB5C54" w:rsidR="31FB5C54">
        <w:rPr>
          <w:rFonts w:eastAsia="游明朝" w:eastAsiaTheme="minorEastAsia"/>
        </w:rPr>
        <w:t>initiated</w:t>
      </w:r>
      <w:r w:rsidRPr="31FB5C54" w:rsidR="31FB5C54">
        <w:rPr>
          <w:rFonts w:eastAsia="游明朝" w:eastAsiaTheme="minorEastAsia"/>
        </w:rPr>
        <w:t xml:space="preserve"> by either of the above procedures will be ratified upon </w:t>
      </w:r>
      <w:r>
        <w:tab/>
      </w:r>
      <w:r>
        <w:tab/>
      </w:r>
      <w:r w:rsidRPr="31FB5C54" w:rsidR="31FB5C54">
        <w:rPr>
          <w:rFonts w:eastAsia="游明朝" w:eastAsiaTheme="minorEastAsia"/>
        </w:rPr>
        <w:t xml:space="preserve">receiving </w:t>
      </w:r>
      <w:bookmarkStart w:name="_Int_KU34kczV" w:id="3"/>
      <w:r w:rsidRPr="31FB5C54" w:rsidR="31FB5C54">
        <w:rPr>
          <w:rFonts w:eastAsia="游明朝" w:eastAsiaTheme="minorEastAsia"/>
        </w:rPr>
        <w:t>a majority of</w:t>
      </w:r>
      <w:bookmarkEnd w:id="3"/>
      <w:r w:rsidRPr="31FB5C54" w:rsidR="31FB5C54">
        <w:rPr>
          <w:rFonts w:eastAsia="游明朝" w:eastAsiaTheme="minorEastAsia"/>
        </w:rPr>
        <w:t xml:space="preserve"> the ballots cast at the next general election, or at a special </w:t>
      </w:r>
      <w:r>
        <w:tab/>
      </w:r>
      <w:r>
        <w:tab/>
      </w:r>
      <w:r>
        <w:tab/>
      </w:r>
      <w:r w:rsidRPr="31FB5C54" w:rsidR="31FB5C54">
        <w:rPr>
          <w:rFonts w:eastAsia="游明朝" w:eastAsiaTheme="minorEastAsia"/>
        </w:rPr>
        <w:t>election called by the Student Senate.</w:t>
      </w:r>
    </w:p>
    <w:p w:rsidR="00207CAA" w:rsidP="31FB5C54" w:rsidRDefault="00207CAA" w14:paraId="4B3CDEAA" w14:textId="77777777">
      <w:pPr>
        <w:spacing w:after="80" w:line="240" w:lineRule="auto"/>
        <w:ind w:left="0" w:hanging="0"/>
        <w:jc w:val="both"/>
        <w:rPr>
          <w:rFonts w:ascii="Calibri Light" w:hAnsi="Calibri Light" w:eastAsia="游ゴシック Light" w:cs="Times New Roman" w:asciiTheme="majorAscii" w:hAnsiTheme="majorAscii" w:eastAsiaTheme="majorEastAsia" w:cstheme="majorBidi"/>
        </w:rPr>
      </w:pPr>
    </w:p>
    <w:p w:rsidR="00207CAA" w:rsidP="31FB5C54" w:rsidRDefault="08E32054" w14:paraId="4DC74C1B" w14:textId="332EC4C9">
      <w:pPr>
        <w:spacing w:after="80" w:line="240" w:lineRule="auto"/>
        <w:ind w:left="0" w:hanging="0"/>
        <w:jc w:val="center"/>
        <w:rPr>
          <w:rFonts w:ascii="Calibri" w:hAnsi="Calibri" w:eastAsia="Calibri" w:cs="Calibri"/>
          <w:b w:val="1"/>
          <w:bCs w:val="1"/>
        </w:rPr>
      </w:pPr>
      <w:r w:rsidRPr="31FB5C54" w:rsidR="31FB5C54">
        <w:rPr>
          <w:rFonts w:ascii="Calibri" w:hAnsi="Calibri" w:eastAsia="Calibri" w:cs="Calibri"/>
          <w:b w:val="1"/>
          <w:bCs w:val="1"/>
        </w:rPr>
        <w:t>Article XII. Ratification</w:t>
      </w:r>
    </w:p>
    <w:p w:rsidR="00207CAA" w:rsidP="00207CAA" w:rsidRDefault="00207CAA" w14:paraId="4BC0F435" w14:textId="77777777">
      <w:pPr>
        <w:spacing w:after="80" w:line="240" w:lineRule="auto"/>
        <w:ind w:left="1440" w:hanging="1440"/>
        <w:jc w:val="center"/>
        <w:rPr>
          <w:rFonts w:ascii="Arial Nova" w:hAnsi="Arial Nova" w:cs="Times New Roman"/>
          <w:b/>
          <w:bCs/>
        </w:rPr>
      </w:pPr>
    </w:p>
    <w:p w:rsidR="00207CAA" w:rsidP="31FB5C54" w:rsidRDefault="4864564A" w14:paraId="031E94FD" w14:textId="5C95051A">
      <w:pPr>
        <w:spacing w:after="80" w:line="240" w:lineRule="auto"/>
        <w:ind w:left="0" w:hanging="0"/>
        <w:rPr>
          <w:rFonts w:eastAsia="游明朝" w:eastAsiaTheme="minorEastAsia"/>
        </w:rPr>
      </w:pPr>
      <w:r w:rsidRPr="31FB5C54" w:rsidR="31FB5C54">
        <w:rPr>
          <w:rFonts w:eastAsia="游明朝" w:eastAsiaTheme="minorEastAsia"/>
        </w:rPr>
        <w:t>Section I.</w:t>
      </w:r>
      <w:r>
        <w:tab/>
      </w:r>
      <w:r w:rsidRPr="31FB5C54" w:rsidR="31FB5C54">
        <w:rPr>
          <w:rFonts w:eastAsia="游明朝" w:eastAsiaTheme="minorEastAsia"/>
        </w:rPr>
        <w:t>All previous SGA Constitutions are null and void.</w:t>
      </w:r>
    </w:p>
    <w:p w:rsidR="4864564A" w:rsidP="4864564A" w:rsidRDefault="4864564A" w14:paraId="743E1E42" w14:textId="3E330204">
      <w:pPr>
        <w:spacing w:after="80" w:line="240" w:lineRule="auto"/>
        <w:ind w:left="1440" w:hanging="1440"/>
        <w:rPr>
          <w:rFonts w:eastAsiaTheme="minorEastAsia"/>
        </w:rPr>
      </w:pPr>
    </w:p>
    <w:p w:rsidR="00207CAA" w:rsidP="31FB5C54" w:rsidRDefault="4864564A" w14:paraId="5F1BFC77" w14:textId="0E5DFA95">
      <w:pPr>
        <w:spacing w:after="80" w:line="240" w:lineRule="auto"/>
        <w:ind w:left="0" w:hanging="0"/>
        <w:rPr>
          <w:rFonts w:eastAsia="游明朝" w:eastAsiaTheme="minorEastAsia"/>
        </w:rPr>
      </w:pPr>
      <w:r w:rsidRPr="31FB5C54" w:rsidR="31FB5C54">
        <w:rPr>
          <w:rFonts w:eastAsia="游明朝" w:eastAsiaTheme="minorEastAsia"/>
        </w:rPr>
        <w:t>Section II.</w:t>
      </w:r>
      <w:r>
        <w:tab/>
      </w:r>
      <w:r w:rsidRPr="31FB5C54" w:rsidR="31FB5C54">
        <w:rPr>
          <w:rFonts w:eastAsia="游明朝" w:eastAsiaTheme="minorEastAsia"/>
        </w:rPr>
        <w:t xml:space="preserve">All SGA policies now in effect and not in conflict with any provision of the </w:t>
      </w:r>
      <w:bookmarkStart w:name="_Int_X9MbR8uD" w:id="4"/>
      <w:r w:rsidRPr="31FB5C54" w:rsidR="31FB5C54">
        <w:rPr>
          <w:rFonts w:eastAsia="游明朝" w:eastAsiaTheme="minorEastAsia"/>
        </w:rPr>
        <w:t>Constitution</w:t>
      </w:r>
      <w:bookmarkEnd w:id="4"/>
      <w:r w:rsidRPr="31FB5C54" w:rsidR="31FB5C54">
        <w:rPr>
          <w:rFonts w:eastAsia="游明朝" w:eastAsiaTheme="minorEastAsia"/>
        </w:rPr>
        <w:t xml:space="preserve"> </w:t>
      </w:r>
      <w:r>
        <w:tab/>
      </w:r>
      <w:r>
        <w:tab/>
      </w:r>
      <w:r>
        <w:tab/>
      </w:r>
      <w:r w:rsidRPr="31FB5C54" w:rsidR="31FB5C54">
        <w:rPr>
          <w:rFonts w:eastAsia="游明朝" w:eastAsiaTheme="minorEastAsia"/>
        </w:rPr>
        <w:t>and By-Laws are hereby declared to be binding and valid as statutory enactments.</w:t>
      </w:r>
    </w:p>
    <w:p w:rsidR="4864564A" w:rsidP="4864564A" w:rsidRDefault="4864564A" w14:paraId="2882BDE6" w14:textId="473C5B1B">
      <w:pPr>
        <w:spacing w:after="80" w:line="240" w:lineRule="auto"/>
        <w:ind w:left="1440" w:hanging="1440"/>
        <w:rPr>
          <w:rFonts w:eastAsiaTheme="minorEastAsia"/>
        </w:rPr>
      </w:pPr>
    </w:p>
    <w:p w:rsidR="08E32054" w:rsidP="31FB5C54" w:rsidRDefault="08E32054" w14:paraId="064D2FDF" w14:textId="4008E6AA">
      <w:pPr>
        <w:spacing w:after="80" w:line="240" w:lineRule="auto"/>
        <w:ind w:left="0" w:hanging="0"/>
        <w:rPr>
          <w:rFonts w:eastAsia="游明朝" w:eastAsiaTheme="minorEastAsia"/>
        </w:rPr>
      </w:pPr>
      <w:r w:rsidRPr="31FB5C54" w:rsidR="31FB5C54">
        <w:rPr>
          <w:rFonts w:eastAsia="游明朝" w:eastAsiaTheme="minorEastAsia"/>
        </w:rPr>
        <w:t>Section III.</w:t>
      </w:r>
      <w:r>
        <w:tab/>
      </w:r>
      <w:r w:rsidRPr="31FB5C54" w:rsidR="31FB5C54">
        <w:rPr>
          <w:rFonts w:eastAsia="游明朝" w:eastAsiaTheme="minorEastAsia"/>
        </w:rPr>
        <w:t xml:space="preserve">All officials elected under the requirements of the </w:t>
      </w:r>
      <w:r w:rsidRPr="31FB5C54" w:rsidR="31FB5C54">
        <w:rPr>
          <w:rFonts w:eastAsia="游明朝" w:eastAsiaTheme="minorEastAsia"/>
        </w:rPr>
        <w:t>previous</w:t>
      </w:r>
      <w:r w:rsidRPr="31FB5C54" w:rsidR="31FB5C54">
        <w:rPr>
          <w:rFonts w:eastAsia="游明朝" w:eastAsiaTheme="minorEastAsia"/>
        </w:rPr>
        <w:t xml:space="preserve"> Constitution, which this </w:t>
      </w:r>
      <w:r>
        <w:tab/>
      </w:r>
      <w:r>
        <w:tab/>
      </w:r>
      <w:r>
        <w:tab/>
      </w:r>
      <w:r w:rsidRPr="31FB5C54" w:rsidR="31FB5C54">
        <w:rPr>
          <w:rFonts w:eastAsia="游明朝" w:eastAsiaTheme="minorEastAsia"/>
        </w:rPr>
        <w:t xml:space="preserve">Constitution supersedes, shall remain in their corresponding offices and exercise their </w:t>
      </w:r>
      <w:r>
        <w:tab/>
      </w:r>
      <w:r>
        <w:tab/>
      </w:r>
      <w:r>
        <w:tab/>
      </w:r>
      <w:r w:rsidRPr="31FB5C54" w:rsidR="31FB5C54">
        <w:rPr>
          <w:rFonts w:eastAsia="游明朝" w:eastAsiaTheme="minorEastAsia"/>
        </w:rPr>
        <w:t xml:space="preserve">duties and responsibilities as </w:t>
      </w:r>
      <w:r w:rsidRPr="31FB5C54" w:rsidR="31FB5C54">
        <w:rPr>
          <w:rFonts w:eastAsia="游明朝" w:eastAsiaTheme="minorEastAsia"/>
        </w:rPr>
        <w:t>set forth in</w:t>
      </w:r>
      <w:r w:rsidRPr="31FB5C54" w:rsidR="31FB5C54">
        <w:rPr>
          <w:rFonts w:eastAsia="游明朝" w:eastAsiaTheme="minorEastAsia"/>
        </w:rPr>
        <w:t xml:space="preserve"> this Constitution and By-Laws until their terms </w:t>
      </w:r>
      <w:r>
        <w:tab/>
      </w:r>
      <w:r>
        <w:tab/>
      </w:r>
      <w:r>
        <w:tab/>
      </w:r>
      <w:r w:rsidRPr="31FB5C54" w:rsidR="31FB5C54">
        <w:rPr>
          <w:rFonts w:eastAsia="游明朝" w:eastAsiaTheme="minorEastAsia"/>
        </w:rPr>
        <w:t xml:space="preserve">of office expire. </w:t>
      </w:r>
    </w:p>
    <w:p w:rsidR="08E32054" w:rsidP="08E32054" w:rsidRDefault="08E32054" w14:paraId="0DDC5321" w14:textId="05E426DA">
      <w:pPr>
        <w:spacing w:after="80" w:line="240" w:lineRule="auto"/>
        <w:ind w:left="1440" w:hanging="1440"/>
        <w:rPr>
          <w:rFonts w:eastAsiaTheme="minorEastAsia"/>
        </w:rPr>
      </w:pPr>
    </w:p>
    <w:p w:rsidR="08E32054" w:rsidP="08E32054" w:rsidRDefault="08E32054" w14:paraId="3F0C4461" w14:textId="419719C1">
      <w:pPr>
        <w:spacing w:after="80" w:line="240" w:lineRule="auto"/>
        <w:ind w:left="1440" w:hanging="1440"/>
        <w:rPr>
          <w:rFonts w:eastAsiaTheme="minorEastAsia"/>
        </w:rPr>
      </w:pPr>
    </w:p>
    <w:p w:rsidR="08E32054" w:rsidP="08E32054" w:rsidRDefault="08E32054" w14:paraId="4D67C93A" w14:textId="5C0FA541">
      <w:pPr>
        <w:spacing w:after="80" w:line="240" w:lineRule="auto"/>
        <w:ind w:left="1440" w:hanging="1440"/>
        <w:rPr>
          <w:rFonts w:eastAsiaTheme="minorEastAsia"/>
        </w:rPr>
      </w:pPr>
    </w:p>
    <w:p w:rsidR="08E32054" w:rsidP="08E32054" w:rsidRDefault="08E32054" w14:paraId="27F5284E" w14:textId="108DC36F">
      <w:pPr>
        <w:spacing w:after="80" w:line="240" w:lineRule="auto"/>
        <w:ind w:left="1440" w:hanging="1440"/>
        <w:rPr>
          <w:rFonts w:eastAsiaTheme="minorEastAsia"/>
        </w:rPr>
      </w:pPr>
    </w:p>
    <w:p w:rsidR="08E32054" w:rsidP="4864564A" w:rsidRDefault="08E32054" w14:paraId="1E58C856" w14:textId="11485C2E">
      <w:pPr>
        <w:spacing w:after="80" w:line="240" w:lineRule="auto"/>
        <w:ind w:left="1440" w:hanging="1440"/>
        <w:rPr>
          <w:rFonts w:eastAsiaTheme="minorEastAsia"/>
        </w:rPr>
      </w:pPr>
    </w:p>
    <w:p w:rsidR="08E32054" w:rsidP="4864564A" w:rsidRDefault="08E32054" w14:paraId="608153EF" w14:textId="7CA48026">
      <w:pPr>
        <w:spacing w:after="80" w:line="240" w:lineRule="auto"/>
        <w:ind w:left="1440" w:hanging="1440"/>
        <w:rPr>
          <w:rFonts w:eastAsiaTheme="minorEastAsia"/>
        </w:rPr>
      </w:pPr>
    </w:p>
    <w:p w:rsidR="4864564A" w:rsidP="4864564A" w:rsidRDefault="4864564A" w14:paraId="0A684797" w14:textId="49F69448">
      <w:pPr>
        <w:spacing w:after="80" w:line="240" w:lineRule="auto"/>
        <w:ind w:left="1440" w:hanging="1440"/>
        <w:rPr>
          <w:rFonts w:eastAsiaTheme="minorEastAsia"/>
        </w:rPr>
      </w:pPr>
    </w:p>
    <w:p w:rsidR="08E32054" w:rsidP="08E32054" w:rsidRDefault="08E32054" w14:paraId="0CD1AE90" w14:textId="7DBE6972">
      <w:pPr>
        <w:spacing w:after="80" w:line="240" w:lineRule="auto"/>
        <w:ind w:left="1440" w:hanging="1440"/>
        <w:rPr>
          <w:rFonts w:eastAsiaTheme="minorEastAsia"/>
        </w:rPr>
      </w:pPr>
    </w:p>
    <w:p w:rsidRPr="00740001" w:rsidR="007B78F0" w:rsidP="08E32054" w:rsidRDefault="00740001" w14:paraId="1A009482" w14:textId="311C4053">
      <w:pPr>
        <w:spacing w:after="80" w:line="240" w:lineRule="auto"/>
        <w:ind w:left="1440" w:hanging="1440"/>
        <w:jc w:val="both"/>
        <w:rPr>
          <w:rFonts w:ascii="Arial Nova" w:hAnsi="Arial Nova" w:cs="Times New Roman"/>
          <w:i/>
          <w:iCs/>
          <w:sz w:val="14"/>
          <w:szCs w:val="14"/>
        </w:rPr>
      </w:pPr>
      <w:r>
        <w:rPr>
          <w:rFonts w:ascii="Arial Nova" w:hAnsi="Arial Nova" w:cs="Times New Roman"/>
        </w:rPr>
        <w:tab/>
      </w:r>
      <w:r w:rsidRPr="08E32054">
        <w:rPr>
          <w:rFonts w:ascii="Arial Nova" w:hAnsi="Arial Nova" w:cs="Times New Roman"/>
          <w:i/>
          <w:iCs/>
          <w:sz w:val="14"/>
          <w:szCs w:val="14"/>
        </w:rPr>
        <w:t>Revised April</w:t>
      </w:r>
      <w:r w:rsidRPr="08E32054" w:rsidR="00A95B1E">
        <w:rPr>
          <w:rFonts w:ascii="Arial Nova" w:hAnsi="Arial Nova" w:cs="Times New Roman"/>
          <w:i/>
          <w:iCs/>
          <w:sz w:val="14"/>
          <w:szCs w:val="14"/>
        </w:rPr>
        <w:t xml:space="preserve"> 15</w:t>
      </w:r>
      <w:r w:rsidRPr="08E32054">
        <w:rPr>
          <w:rFonts w:ascii="Arial Nova" w:hAnsi="Arial Nova" w:cs="Times New Roman"/>
          <w:i/>
          <w:iCs/>
          <w:sz w:val="14"/>
          <w:szCs w:val="14"/>
        </w:rPr>
        <w:t>, 20</w:t>
      </w:r>
      <w:r w:rsidRPr="08E32054" w:rsidR="00A95B1E">
        <w:rPr>
          <w:rFonts w:ascii="Arial Nova" w:hAnsi="Arial Nova" w:cs="Times New Roman"/>
          <w:i/>
          <w:iCs/>
          <w:sz w:val="14"/>
          <w:szCs w:val="14"/>
        </w:rPr>
        <w:t>26</w:t>
      </w:r>
    </w:p>
    <w:sectPr w:rsidRPr="00740001" w:rsidR="007B78F0">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A1B" w:rsidP="006E46A1" w:rsidRDefault="00753A1B" w14:paraId="2509CEA5" w14:textId="77777777">
      <w:pPr>
        <w:spacing w:after="0" w:line="240" w:lineRule="auto"/>
      </w:pPr>
      <w:r>
        <w:separator/>
      </w:r>
    </w:p>
  </w:endnote>
  <w:endnote w:type="continuationSeparator" w:id="0">
    <w:p w:rsidR="00753A1B" w:rsidP="006E46A1" w:rsidRDefault="00753A1B" w14:paraId="0A2AAB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2000028F" w:usb1="00000002" w:usb2="00000000" w:usb3="00000000" w:csb0="0000019F" w:csb1="00000000"/>
  </w:font>
  <w:font w:name="Yu Mincho">
    <w:altName w:val="游明朝"/>
    <w:panose1 w:val="00000000000000000000"/>
    <w:charset w:val="80"/>
    <w:family w:val="roman"/>
    <w:notTrueType/>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06AAFAB" w:rsidP="606AAFAB" w:rsidRDefault="606AAFAB" w14:paraId="5072CC51" w14:textId="41D18A27">
    <w:pPr>
      <w:pStyle w:val="Footer"/>
      <w:jc w:val="center"/>
    </w:pPr>
    <w:r>
      <w:fldChar w:fldCharType="begin"/>
    </w:r>
    <w:r>
      <w:instrText>PAGE</w:instrText>
    </w:r>
    <w:r>
      <w:fldChar w:fldCharType="separate"/>
    </w:r>
    <w:r>
      <w:fldChar w:fldCharType="end"/>
    </w:r>
  </w:p>
  <w:p w:rsidR="49C92A4A" w:rsidP="49C92A4A" w:rsidRDefault="49C92A4A" w14:paraId="043640AA" w14:textId="786D661F">
    <w:pPr>
      <w:pStyle w:val="Footer"/>
      <w:jc w:val="right"/>
    </w:pPr>
  </w:p>
  <w:p w:rsidR="49C92A4A" w:rsidP="49C92A4A" w:rsidRDefault="49C92A4A" w14:paraId="241443B0" w14:textId="6A2C207D">
    <w:pPr>
      <w:pStyle w:val="Footer"/>
      <w:jc w:val="center"/>
    </w:pPr>
  </w:p>
  <w:sdt>
    <w:sdtPr>
      <w:id w:val="1593200488"/>
      <w:docPartObj>
        <w:docPartGallery w:val="Page Numbers (Bottom of Page)"/>
        <w:docPartUnique/>
      </w:docPartObj>
    </w:sdtPr>
    <w:sdtEndPr>
      <w:rPr>
        <w:noProof/>
      </w:rPr>
    </w:sdtEndPr>
    <w:sdtContent>
      <w:p w:rsidR="006E46A1" w:rsidRDefault="006E46A1" w14:paraId="208FB933" w14:textId="77777777">
        <w:pPr>
          <w:pStyle w:val="Footer"/>
          <w:jc w:val="center"/>
        </w:pPr>
      </w:p>
      <w:p w:rsidR="006E46A1" w:rsidP="49C92A4A" w:rsidRDefault="0051666D" w14:paraId="14D4EB69" w14:textId="34EF22AD">
        <w:pPr>
          <w:pStyle w:val="Footer"/>
          <w:jc w:val="center"/>
          <w:rPr>
            <w:noProof/>
          </w:rPr>
        </w:pPr>
      </w:p>
    </w:sdtContent>
  </w:sdt>
  <w:p w:rsidR="006E46A1" w:rsidRDefault="006E46A1" w14:paraId="1FBFAE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8E32054" w:rsidTr="08E32054" w14:paraId="1CF2C0EC" w14:textId="77777777">
      <w:trPr>
        <w:trHeight w:val="300"/>
      </w:trPr>
      <w:tc>
        <w:tcPr>
          <w:tcW w:w="3120" w:type="dxa"/>
        </w:tcPr>
        <w:p w:rsidR="08E32054" w:rsidP="08E32054" w:rsidRDefault="08E32054" w14:paraId="0817DDFC" w14:textId="492D2344">
          <w:pPr>
            <w:pStyle w:val="Header"/>
            <w:ind w:left="-115"/>
          </w:pPr>
        </w:p>
      </w:tc>
      <w:tc>
        <w:tcPr>
          <w:tcW w:w="3120" w:type="dxa"/>
        </w:tcPr>
        <w:p w:rsidR="08E32054" w:rsidP="08E32054" w:rsidRDefault="08E32054" w14:paraId="693539CA" w14:textId="1EE0E582">
          <w:pPr>
            <w:pStyle w:val="Header"/>
            <w:jc w:val="center"/>
          </w:pPr>
        </w:p>
      </w:tc>
      <w:tc>
        <w:tcPr>
          <w:tcW w:w="3120" w:type="dxa"/>
        </w:tcPr>
        <w:p w:rsidR="08E32054" w:rsidP="08E32054" w:rsidRDefault="08E32054" w14:paraId="2D6E9BDE" w14:textId="2DA1CCED">
          <w:pPr>
            <w:pStyle w:val="Header"/>
            <w:ind w:right="-115"/>
            <w:jc w:val="right"/>
          </w:pPr>
        </w:p>
      </w:tc>
    </w:tr>
  </w:tbl>
  <w:p w:rsidR="08E32054" w:rsidP="08E32054" w:rsidRDefault="08E32054" w14:paraId="7364B4B4" w14:textId="5142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A1B" w:rsidP="006E46A1" w:rsidRDefault="00753A1B" w14:paraId="677F3848" w14:textId="77777777">
      <w:pPr>
        <w:spacing w:after="0" w:line="240" w:lineRule="auto"/>
      </w:pPr>
      <w:r>
        <w:separator/>
      </w:r>
    </w:p>
  </w:footnote>
  <w:footnote w:type="continuationSeparator" w:id="0">
    <w:p w:rsidR="00753A1B" w:rsidP="006E46A1" w:rsidRDefault="00753A1B" w14:paraId="6FB42F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8" w:rsidP="49C92A4A" w:rsidRDefault="49C92A4A" w14:paraId="2202E086" w14:textId="5DA72B35">
    <w:pPr>
      <w:spacing w:after="80" w:line="240" w:lineRule="auto"/>
      <w:jc w:val="center"/>
      <w:rPr>
        <w:rFonts w:ascii="Times New Roman" w:hAnsi="Times New Roman" w:cs="Times New Roman"/>
        <w:b/>
        <w:bCs/>
        <w:sz w:val="24"/>
        <w:szCs w:val="24"/>
      </w:rPr>
    </w:pPr>
    <w:r w:rsidRPr="49C92A4A">
      <w:rPr>
        <w:rFonts w:ascii="Times New Roman" w:hAnsi="Times New Roman" w:cs="Times New Roman"/>
        <w:b/>
        <w:bCs/>
        <w:sz w:val="24"/>
        <w:szCs w:val="24"/>
      </w:rPr>
      <w:t>CONSTITUTION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8E32054" w:rsidTr="08E32054" w14:paraId="01E85894" w14:textId="77777777">
      <w:trPr>
        <w:trHeight w:val="300"/>
      </w:trPr>
      <w:tc>
        <w:tcPr>
          <w:tcW w:w="3120" w:type="dxa"/>
        </w:tcPr>
        <w:p w:rsidR="08E32054" w:rsidP="08E32054" w:rsidRDefault="08E32054" w14:paraId="29087547" w14:textId="0FEF828B">
          <w:pPr>
            <w:pStyle w:val="Header"/>
            <w:ind w:left="-115"/>
          </w:pPr>
        </w:p>
      </w:tc>
      <w:tc>
        <w:tcPr>
          <w:tcW w:w="3120" w:type="dxa"/>
        </w:tcPr>
        <w:p w:rsidR="08E32054" w:rsidP="08E32054" w:rsidRDefault="08E32054" w14:paraId="6B8574BA" w14:textId="449ADE03">
          <w:pPr>
            <w:pStyle w:val="Header"/>
            <w:jc w:val="center"/>
          </w:pPr>
        </w:p>
      </w:tc>
      <w:tc>
        <w:tcPr>
          <w:tcW w:w="3120" w:type="dxa"/>
        </w:tcPr>
        <w:p w:rsidR="08E32054" w:rsidP="08E32054" w:rsidRDefault="08E32054" w14:paraId="07DB5B5F" w14:textId="4716A189">
          <w:pPr>
            <w:pStyle w:val="Header"/>
            <w:ind w:right="-115"/>
            <w:jc w:val="right"/>
          </w:pPr>
        </w:p>
      </w:tc>
    </w:tr>
  </w:tbl>
  <w:p w:rsidR="08E32054" w:rsidP="08E32054" w:rsidRDefault="08E32054" w14:paraId="2EE7F5A1" w14:textId="1057572E">
    <w:pPr>
      <w:pStyle w:val="Header"/>
    </w:pPr>
  </w:p>
</w:hdr>
</file>

<file path=word/intelligence2.xml><?xml version="1.0" encoding="utf-8"?>
<int2:intelligence xmlns:int2="http://schemas.microsoft.com/office/intelligence/2020/intelligence" xmlns:oel="http://schemas.microsoft.com/office/2019/extlst">
  <int2:observations>
    <int2:textHash int2:hashCode="VPoeeGOrG+cciH" int2:id="0fmskOGb">
      <int2:state int2:type="spell" int2:value="Rejected"/>
    </int2:textHash>
    <int2:textHash int2:hashCode="u0L1TOflESSp6H" int2:id="EBF97l48">
      <int2:state int2:type="spell" int2:value="Rejected"/>
    </int2:textHash>
    <int2:textHash int2:hashCode="iJugYew6h8FcOh" int2:id="JoL55hN4">
      <int2:state int2:type="spell" int2:value="Rejected"/>
    </int2:textHash>
    <int2:textHash int2:hashCode="hL4CYWT0v3mDRw" int2:id="LSYB1dqw">
      <int2:state int2:type="spell" int2:value="Rejected"/>
    </int2:textHash>
    <int2:textHash int2:hashCode="XGLEzknU3v9cVB" int2:id="Nkbz6xqV">
      <int2:state int2:type="spell" int2:value="Rejected"/>
    </int2:textHash>
    <int2:textHash int2:hashCode="+fVZyfxkRxIuP0" int2:id="PBUlGsUT">
      <int2:state int2:type="spell" int2:value="Rejected"/>
    </int2:textHash>
    <int2:textHash int2:hashCode="zpn8xZECc8jH50" int2:id="PI11QBf2">
      <int2:state int2:type="spell" int2:value="Rejected"/>
    </int2:textHash>
    <int2:textHash int2:hashCode="pcZOXg8luAFmeq" int2:id="VmfXRt8Y">
      <int2:state int2:type="spell" int2:value="Rejected"/>
    </int2:textHash>
    <int2:textHash int2:hashCode="HK8sQ2R1HZiJP4" int2:id="XUFubKC6">
      <int2:state int2:type="spell" int2:value="Rejected"/>
    </int2:textHash>
    <int2:textHash int2:hashCode="/iaN5DmQlrL5rJ" int2:id="e2zFd3XZ">
      <int2:state int2:type="spell" int2:value="Rejected"/>
    </int2:textHash>
    <int2:textHash int2:hashCode="iHLhdDMoqt8/AZ" int2:id="mEizhjEy">
      <int2:state int2:type="spell" int2:value="Rejected"/>
    </int2:textHash>
    <int2:textHash int2:hashCode="wK91JVJ/OMdwkR" int2:id="qOTC9qVY">
      <int2:state int2:type="spell" int2:value="Rejected"/>
    </int2:textHash>
    <int2:textHash int2:hashCode="ndFqAKZxXB/lF7" int2:id="qPE4eEVs">
      <int2:state int2:type="spell" int2:value="Rejected"/>
    </int2:textHash>
    <int2:textHash int2:hashCode="0qMT3Z53wl9oYf" int2:id="r3Yn1N01">
      <int2:state int2:type="spell" int2:value="Rejected"/>
    </int2:textHash>
    <int2:textHash int2:hashCode="+geOuweLfont/h" int2:id="se9tozOT">
      <int2:state int2:type="spell" int2:value="Rejected"/>
    </int2:textHash>
    <int2:textHash int2:hashCode="3i9TttoWIgz3SG" int2:id="uyDuiXFz">
      <int2:state int2:type="spell" int2:value="Rejected"/>
    </int2:textHash>
    <int2:bookmark int2:bookmarkName="_Int_MPtKFEiX" int2:invalidationBookmarkName="" int2:hashCode="fmqXxWQsmD6pjn" int2:id="YN2N2cxN">
      <int2:state int2:type="style" int2:value="Rejected"/>
    </int2:bookmark>
    <int2:bookmark int2:bookmarkName="_Int_9rXUYm79" int2:invalidationBookmarkName="" int2:hashCode="+MhlVymuaXmixg" int2:id="772p7G9r">
      <int2:state int2:type="gram" int2:value="Rejected"/>
    </int2:bookmark>
    <int2:bookmark int2:bookmarkName="_Int_t84Fsth6" int2:invalidationBookmarkName="" int2:hashCode="9KD6p1c3X/65Xc" int2:id="IQp32ZBB">
      <int2:state int2:type="gram" int2:value="Rejected"/>
    </int2:bookmark>
    <int2:bookmark int2:bookmarkName="_Int_X9MbR8uD" int2:invalidationBookmarkName="" int2:hashCode="lmkgHLBM8ohnaG" int2:id="VtWDEYQ4">
      <int2:state int2:type="gram" int2:value="Rejected"/>
    </int2:bookmark>
    <int2:bookmark int2:bookmarkName="_Int_KU34kczV" int2:invalidationBookmarkName="" int2:hashCode="7ElqQcj020goiO" int2:id="XI5MVCUQ">
      <int2:state int2:type="style" int2:value="Rejected"/>
    </int2:bookmark>
    <int2:bookmark int2:bookmarkName="_Int_aC5oZcSI" int2:invalidationBookmarkName="" int2:hashCode="e0dMsLOcF3PXGS" int2:id="osA6UffW">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481"/>
    <w:multiLevelType w:val="hybridMultilevel"/>
    <w:tmpl w:val="D324A9C2"/>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D405763"/>
    <w:multiLevelType w:val="hybridMultilevel"/>
    <w:tmpl w:val="A19EA998"/>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D5D7BE7"/>
    <w:multiLevelType w:val="hybridMultilevel"/>
    <w:tmpl w:val="C53C03E2"/>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30403391"/>
    <w:multiLevelType w:val="hybridMultilevel"/>
    <w:tmpl w:val="F3EC4FB0"/>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49C31268"/>
    <w:multiLevelType w:val="hybridMultilevel"/>
    <w:tmpl w:val="B68A43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266377"/>
    <w:multiLevelType w:val="hybridMultilevel"/>
    <w:tmpl w:val="513AAB28"/>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640C7CDF"/>
    <w:multiLevelType w:val="hybridMultilevel"/>
    <w:tmpl w:val="7E54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503E00"/>
    <w:multiLevelType w:val="hybridMultilevel"/>
    <w:tmpl w:val="3006E29C"/>
    <w:lvl w:ilvl="0" w:tplc="FFFFFFFF">
      <w:start w:val="1"/>
      <w:numFmt w:val="bullet"/>
      <w:lvlText w:val=""/>
      <w:lvlJc w:val="left"/>
      <w:pPr>
        <w:ind w:left="1920" w:hanging="360"/>
      </w:pPr>
      <w:rPr>
        <w:rFonts w:hint="default" w:ascii="Symbol" w:hAnsi="Symbol"/>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79AF7CBC"/>
    <w:multiLevelType w:val="hybridMultilevel"/>
    <w:tmpl w:val="1B2CAC14"/>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7C837DFE"/>
    <w:multiLevelType w:val="hybridMultilevel"/>
    <w:tmpl w:val="2416DA0C"/>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7C9D69F0"/>
    <w:multiLevelType w:val="hybridMultilevel"/>
    <w:tmpl w:val="EEA24B94"/>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61597292">
    <w:abstractNumId w:val="2"/>
  </w:num>
  <w:num w:numId="2" w16cid:durableId="1558859570">
    <w:abstractNumId w:val="9"/>
  </w:num>
  <w:num w:numId="3" w16cid:durableId="900871458">
    <w:abstractNumId w:val="1"/>
  </w:num>
  <w:num w:numId="4" w16cid:durableId="1642150518">
    <w:abstractNumId w:val="0"/>
  </w:num>
  <w:num w:numId="5" w16cid:durableId="1017074962">
    <w:abstractNumId w:val="5"/>
  </w:num>
  <w:num w:numId="6" w16cid:durableId="1590697663">
    <w:abstractNumId w:val="4"/>
  </w:num>
  <w:num w:numId="7" w16cid:durableId="1214006327">
    <w:abstractNumId w:val="3"/>
  </w:num>
  <w:num w:numId="8" w16cid:durableId="2084446202">
    <w:abstractNumId w:val="6"/>
  </w:num>
  <w:num w:numId="9" w16cid:durableId="1962347560">
    <w:abstractNumId w:val="8"/>
  </w:num>
  <w:num w:numId="10" w16cid:durableId="117649777">
    <w:abstractNumId w:val="7"/>
  </w:num>
  <w:num w:numId="11" w16cid:durableId="561405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7696"/>
    <w:rsid w:val="00004664"/>
    <w:rsid w:val="00010948"/>
    <w:rsid w:val="00010A43"/>
    <w:rsid w:val="000120C1"/>
    <w:rsid w:val="000150E1"/>
    <w:rsid w:val="00032B29"/>
    <w:rsid w:val="00042251"/>
    <w:rsid w:val="000437FB"/>
    <w:rsid w:val="00052523"/>
    <w:rsid w:val="00057935"/>
    <w:rsid w:val="00071FA3"/>
    <w:rsid w:val="0008536A"/>
    <w:rsid w:val="00095BA6"/>
    <w:rsid w:val="000A09D5"/>
    <w:rsid w:val="000A20A0"/>
    <w:rsid w:val="000B145D"/>
    <w:rsid w:val="000B74F2"/>
    <w:rsid w:val="000D3436"/>
    <w:rsid w:val="000D5C49"/>
    <w:rsid w:val="000D61EA"/>
    <w:rsid w:val="000E05DE"/>
    <w:rsid w:val="000F720E"/>
    <w:rsid w:val="00102F0E"/>
    <w:rsid w:val="00104563"/>
    <w:rsid w:val="001149F2"/>
    <w:rsid w:val="00115182"/>
    <w:rsid w:val="001170D1"/>
    <w:rsid w:val="00117B72"/>
    <w:rsid w:val="00122B9E"/>
    <w:rsid w:val="001337C3"/>
    <w:rsid w:val="00147D32"/>
    <w:rsid w:val="00152DBE"/>
    <w:rsid w:val="00161FFC"/>
    <w:rsid w:val="001702FA"/>
    <w:rsid w:val="00174064"/>
    <w:rsid w:val="00177156"/>
    <w:rsid w:val="00177696"/>
    <w:rsid w:val="00182019"/>
    <w:rsid w:val="0018360B"/>
    <w:rsid w:val="001852F8"/>
    <w:rsid w:val="00187B73"/>
    <w:rsid w:val="001936BF"/>
    <w:rsid w:val="001A2A32"/>
    <w:rsid w:val="001B6B41"/>
    <w:rsid w:val="001B6F67"/>
    <w:rsid w:val="001C2954"/>
    <w:rsid w:val="001D2306"/>
    <w:rsid w:val="001D3B57"/>
    <w:rsid w:val="001E6C4B"/>
    <w:rsid w:val="001F5B36"/>
    <w:rsid w:val="00204173"/>
    <w:rsid w:val="00207CAA"/>
    <w:rsid w:val="00221E4A"/>
    <w:rsid w:val="0022411F"/>
    <w:rsid w:val="0023008E"/>
    <w:rsid w:val="00237E22"/>
    <w:rsid w:val="002511F2"/>
    <w:rsid w:val="00253BC4"/>
    <w:rsid w:val="00260332"/>
    <w:rsid w:val="0026375F"/>
    <w:rsid w:val="00264643"/>
    <w:rsid w:val="002647D1"/>
    <w:rsid w:val="002655DE"/>
    <w:rsid w:val="002729D2"/>
    <w:rsid w:val="0029319A"/>
    <w:rsid w:val="00296B52"/>
    <w:rsid w:val="002B7456"/>
    <w:rsid w:val="002C490B"/>
    <w:rsid w:val="002D1CDD"/>
    <w:rsid w:val="002D716A"/>
    <w:rsid w:val="002F1646"/>
    <w:rsid w:val="002F50B7"/>
    <w:rsid w:val="003040F7"/>
    <w:rsid w:val="003055A7"/>
    <w:rsid w:val="00311871"/>
    <w:rsid w:val="00314C19"/>
    <w:rsid w:val="0031558C"/>
    <w:rsid w:val="003201CD"/>
    <w:rsid w:val="0032232D"/>
    <w:rsid w:val="00324D07"/>
    <w:rsid w:val="00332538"/>
    <w:rsid w:val="00336603"/>
    <w:rsid w:val="00374BD8"/>
    <w:rsid w:val="00374C86"/>
    <w:rsid w:val="00376C4C"/>
    <w:rsid w:val="00377B5E"/>
    <w:rsid w:val="00383A39"/>
    <w:rsid w:val="003975AE"/>
    <w:rsid w:val="003B1195"/>
    <w:rsid w:val="003D0782"/>
    <w:rsid w:val="003D3C06"/>
    <w:rsid w:val="003E072B"/>
    <w:rsid w:val="003E10EA"/>
    <w:rsid w:val="003E1E03"/>
    <w:rsid w:val="003E312F"/>
    <w:rsid w:val="00403946"/>
    <w:rsid w:val="00431DF0"/>
    <w:rsid w:val="0043640E"/>
    <w:rsid w:val="00437AE0"/>
    <w:rsid w:val="0044325D"/>
    <w:rsid w:val="00460444"/>
    <w:rsid w:val="0046191A"/>
    <w:rsid w:val="00487C8E"/>
    <w:rsid w:val="00494581"/>
    <w:rsid w:val="0049555B"/>
    <w:rsid w:val="00496EAF"/>
    <w:rsid w:val="004B17B6"/>
    <w:rsid w:val="004B68D6"/>
    <w:rsid w:val="004D2972"/>
    <w:rsid w:val="004F148D"/>
    <w:rsid w:val="004F367E"/>
    <w:rsid w:val="00515EE1"/>
    <w:rsid w:val="0051666D"/>
    <w:rsid w:val="005279E2"/>
    <w:rsid w:val="0053496C"/>
    <w:rsid w:val="0053625B"/>
    <w:rsid w:val="005412B4"/>
    <w:rsid w:val="00546941"/>
    <w:rsid w:val="0055156D"/>
    <w:rsid w:val="00562F16"/>
    <w:rsid w:val="00564F11"/>
    <w:rsid w:val="00575430"/>
    <w:rsid w:val="0058464B"/>
    <w:rsid w:val="005903E9"/>
    <w:rsid w:val="0059176B"/>
    <w:rsid w:val="005A54CD"/>
    <w:rsid w:val="005B34E0"/>
    <w:rsid w:val="005B6C4F"/>
    <w:rsid w:val="005B70F4"/>
    <w:rsid w:val="005C3663"/>
    <w:rsid w:val="005C5599"/>
    <w:rsid w:val="005E088C"/>
    <w:rsid w:val="00601FDC"/>
    <w:rsid w:val="00602CEB"/>
    <w:rsid w:val="006032AE"/>
    <w:rsid w:val="00610DFC"/>
    <w:rsid w:val="00634BB6"/>
    <w:rsid w:val="00651462"/>
    <w:rsid w:val="00661235"/>
    <w:rsid w:val="00661632"/>
    <w:rsid w:val="006655AB"/>
    <w:rsid w:val="006661B8"/>
    <w:rsid w:val="00677C42"/>
    <w:rsid w:val="00680DE8"/>
    <w:rsid w:val="0068127D"/>
    <w:rsid w:val="0068337A"/>
    <w:rsid w:val="00685DE5"/>
    <w:rsid w:val="00697274"/>
    <w:rsid w:val="006A5F52"/>
    <w:rsid w:val="006B39AA"/>
    <w:rsid w:val="006B74D9"/>
    <w:rsid w:val="006C0DD0"/>
    <w:rsid w:val="006D11F3"/>
    <w:rsid w:val="006D314A"/>
    <w:rsid w:val="006D383F"/>
    <w:rsid w:val="006D3D41"/>
    <w:rsid w:val="006D649E"/>
    <w:rsid w:val="006E145A"/>
    <w:rsid w:val="006E39CD"/>
    <w:rsid w:val="006E46A1"/>
    <w:rsid w:val="006E6EB7"/>
    <w:rsid w:val="006F4EFB"/>
    <w:rsid w:val="006F58AD"/>
    <w:rsid w:val="00706B3F"/>
    <w:rsid w:val="00707083"/>
    <w:rsid w:val="00707CE0"/>
    <w:rsid w:val="0071238E"/>
    <w:rsid w:val="00740001"/>
    <w:rsid w:val="007411DC"/>
    <w:rsid w:val="007433F2"/>
    <w:rsid w:val="00753A1B"/>
    <w:rsid w:val="00760567"/>
    <w:rsid w:val="00771F6C"/>
    <w:rsid w:val="007A3317"/>
    <w:rsid w:val="007A3F3C"/>
    <w:rsid w:val="007B0B42"/>
    <w:rsid w:val="007B1CD6"/>
    <w:rsid w:val="007B78F0"/>
    <w:rsid w:val="007C5AFE"/>
    <w:rsid w:val="007E7C0A"/>
    <w:rsid w:val="007F0521"/>
    <w:rsid w:val="007F11A4"/>
    <w:rsid w:val="00804474"/>
    <w:rsid w:val="008257F7"/>
    <w:rsid w:val="008278E1"/>
    <w:rsid w:val="008407B8"/>
    <w:rsid w:val="00841C9E"/>
    <w:rsid w:val="00844175"/>
    <w:rsid w:val="008528AD"/>
    <w:rsid w:val="00856AA5"/>
    <w:rsid w:val="00857A29"/>
    <w:rsid w:val="00862F60"/>
    <w:rsid w:val="008674CD"/>
    <w:rsid w:val="008709DB"/>
    <w:rsid w:val="00870DBD"/>
    <w:rsid w:val="008870EE"/>
    <w:rsid w:val="008875B5"/>
    <w:rsid w:val="00895B48"/>
    <w:rsid w:val="008A4CAE"/>
    <w:rsid w:val="008A6DE6"/>
    <w:rsid w:val="008B4869"/>
    <w:rsid w:val="008C4690"/>
    <w:rsid w:val="008D1A3C"/>
    <w:rsid w:val="008F73EB"/>
    <w:rsid w:val="008F7985"/>
    <w:rsid w:val="008F7E96"/>
    <w:rsid w:val="009053C9"/>
    <w:rsid w:val="00916589"/>
    <w:rsid w:val="0093700A"/>
    <w:rsid w:val="00937374"/>
    <w:rsid w:val="00943F5D"/>
    <w:rsid w:val="0095145A"/>
    <w:rsid w:val="00952158"/>
    <w:rsid w:val="00960975"/>
    <w:rsid w:val="00962E4A"/>
    <w:rsid w:val="0096484C"/>
    <w:rsid w:val="00970861"/>
    <w:rsid w:val="0098454D"/>
    <w:rsid w:val="0099021D"/>
    <w:rsid w:val="00991401"/>
    <w:rsid w:val="009A0EC1"/>
    <w:rsid w:val="009A55E0"/>
    <w:rsid w:val="009A7BB5"/>
    <w:rsid w:val="009B2377"/>
    <w:rsid w:val="009B2E6A"/>
    <w:rsid w:val="009D557E"/>
    <w:rsid w:val="009F0469"/>
    <w:rsid w:val="009F38AB"/>
    <w:rsid w:val="009F7306"/>
    <w:rsid w:val="009F7990"/>
    <w:rsid w:val="00A05C97"/>
    <w:rsid w:val="00A14603"/>
    <w:rsid w:val="00A157FA"/>
    <w:rsid w:val="00A24803"/>
    <w:rsid w:val="00A27605"/>
    <w:rsid w:val="00A537F1"/>
    <w:rsid w:val="00A767CE"/>
    <w:rsid w:val="00A84938"/>
    <w:rsid w:val="00A851D4"/>
    <w:rsid w:val="00A932AD"/>
    <w:rsid w:val="00A95ADE"/>
    <w:rsid w:val="00A95B1E"/>
    <w:rsid w:val="00AA16F6"/>
    <w:rsid w:val="00AA47ED"/>
    <w:rsid w:val="00AC0857"/>
    <w:rsid w:val="00AC7041"/>
    <w:rsid w:val="00AD5535"/>
    <w:rsid w:val="00AE6E43"/>
    <w:rsid w:val="00AE6E90"/>
    <w:rsid w:val="00AE7BD5"/>
    <w:rsid w:val="00AF5A40"/>
    <w:rsid w:val="00AF5D1E"/>
    <w:rsid w:val="00B07247"/>
    <w:rsid w:val="00B149CF"/>
    <w:rsid w:val="00B272F1"/>
    <w:rsid w:val="00B4199A"/>
    <w:rsid w:val="00B43403"/>
    <w:rsid w:val="00B50F9B"/>
    <w:rsid w:val="00B62049"/>
    <w:rsid w:val="00B62D77"/>
    <w:rsid w:val="00B633F0"/>
    <w:rsid w:val="00B749E1"/>
    <w:rsid w:val="00B757ED"/>
    <w:rsid w:val="00B76EC8"/>
    <w:rsid w:val="00B77063"/>
    <w:rsid w:val="00B778AC"/>
    <w:rsid w:val="00B82627"/>
    <w:rsid w:val="00BA6DF2"/>
    <w:rsid w:val="00BC3403"/>
    <w:rsid w:val="00BC47DE"/>
    <w:rsid w:val="00BC5FFF"/>
    <w:rsid w:val="00BD2FB0"/>
    <w:rsid w:val="00BD436E"/>
    <w:rsid w:val="00BE3012"/>
    <w:rsid w:val="00BF6A52"/>
    <w:rsid w:val="00BF71AE"/>
    <w:rsid w:val="00C26382"/>
    <w:rsid w:val="00C32CCF"/>
    <w:rsid w:val="00C37531"/>
    <w:rsid w:val="00C51BB0"/>
    <w:rsid w:val="00C52803"/>
    <w:rsid w:val="00C56372"/>
    <w:rsid w:val="00C646A1"/>
    <w:rsid w:val="00C658A3"/>
    <w:rsid w:val="00C67084"/>
    <w:rsid w:val="00C808DC"/>
    <w:rsid w:val="00C9204E"/>
    <w:rsid w:val="00CA5A34"/>
    <w:rsid w:val="00CD0BAA"/>
    <w:rsid w:val="00CE23F3"/>
    <w:rsid w:val="00CE3BDD"/>
    <w:rsid w:val="00D011C1"/>
    <w:rsid w:val="00D16F28"/>
    <w:rsid w:val="00D21456"/>
    <w:rsid w:val="00D22FB0"/>
    <w:rsid w:val="00D32DA4"/>
    <w:rsid w:val="00D37E75"/>
    <w:rsid w:val="00D4247C"/>
    <w:rsid w:val="00D65D88"/>
    <w:rsid w:val="00D75ECC"/>
    <w:rsid w:val="00D771CF"/>
    <w:rsid w:val="00D83EE7"/>
    <w:rsid w:val="00D84E21"/>
    <w:rsid w:val="00D93510"/>
    <w:rsid w:val="00D96E11"/>
    <w:rsid w:val="00DA4821"/>
    <w:rsid w:val="00DB0974"/>
    <w:rsid w:val="00DB10C7"/>
    <w:rsid w:val="00DB2BDD"/>
    <w:rsid w:val="00DC3548"/>
    <w:rsid w:val="00DC5E18"/>
    <w:rsid w:val="00DD5633"/>
    <w:rsid w:val="00DD5A8A"/>
    <w:rsid w:val="00DE574C"/>
    <w:rsid w:val="00DF13F6"/>
    <w:rsid w:val="00E00C94"/>
    <w:rsid w:val="00E065EE"/>
    <w:rsid w:val="00E1526C"/>
    <w:rsid w:val="00E30736"/>
    <w:rsid w:val="00E34EEF"/>
    <w:rsid w:val="00E350FA"/>
    <w:rsid w:val="00E370A2"/>
    <w:rsid w:val="00E5023C"/>
    <w:rsid w:val="00E556D0"/>
    <w:rsid w:val="00E62EE4"/>
    <w:rsid w:val="00E66688"/>
    <w:rsid w:val="00E704E7"/>
    <w:rsid w:val="00E70A3E"/>
    <w:rsid w:val="00E729BD"/>
    <w:rsid w:val="00E77170"/>
    <w:rsid w:val="00E92B8A"/>
    <w:rsid w:val="00E964A0"/>
    <w:rsid w:val="00E97AB3"/>
    <w:rsid w:val="00EA2529"/>
    <w:rsid w:val="00EB1BD3"/>
    <w:rsid w:val="00EB60FA"/>
    <w:rsid w:val="00EC7234"/>
    <w:rsid w:val="00EF00B6"/>
    <w:rsid w:val="00EF7A5F"/>
    <w:rsid w:val="00F055BD"/>
    <w:rsid w:val="00F2753F"/>
    <w:rsid w:val="00F3318F"/>
    <w:rsid w:val="00F3636F"/>
    <w:rsid w:val="00F43CDC"/>
    <w:rsid w:val="00F442D3"/>
    <w:rsid w:val="00F4449B"/>
    <w:rsid w:val="00F475C3"/>
    <w:rsid w:val="00F60418"/>
    <w:rsid w:val="00F62870"/>
    <w:rsid w:val="00F63218"/>
    <w:rsid w:val="00F77FAA"/>
    <w:rsid w:val="00F83684"/>
    <w:rsid w:val="00F866FD"/>
    <w:rsid w:val="00F96AA1"/>
    <w:rsid w:val="00FA2EAE"/>
    <w:rsid w:val="00FA304B"/>
    <w:rsid w:val="00FD472C"/>
    <w:rsid w:val="00FD757C"/>
    <w:rsid w:val="00FE5ECF"/>
    <w:rsid w:val="00FF10CD"/>
    <w:rsid w:val="00FF2C27"/>
    <w:rsid w:val="03A531C4"/>
    <w:rsid w:val="03BA7E29"/>
    <w:rsid w:val="04A8F77F"/>
    <w:rsid w:val="0556DFDC"/>
    <w:rsid w:val="05E62F7A"/>
    <w:rsid w:val="06F74DB9"/>
    <w:rsid w:val="08E32054"/>
    <w:rsid w:val="0D6DD60D"/>
    <w:rsid w:val="13B43CFE"/>
    <w:rsid w:val="18E6F8A2"/>
    <w:rsid w:val="1D5725EA"/>
    <w:rsid w:val="245EF6F3"/>
    <w:rsid w:val="27E19EF6"/>
    <w:rsid w:val="298A6A67"/>
    <w:rsid w:val="2C3C57D6"/>
    <w:rsid w:val="2C681352"/>
    <w:rsid w:val="2E297BFB"/>
    <w:rsid w:val="30AE07E8"/>
    <w:rsid w:val="31FB5C54"/>
    <w:rsid w:val="3B17A3C5"/>
    <w:rsid w:val="3FE9E1EA"/>
    <w:rsid w:val="47E77C17"/>
    <w:rsid w:val="4864564A"/>
    <w:rsid w:val="49A3DD39"/>
    <w:rsid w:val="49C92A4A"/>
    <w:rsid w:val="4A5D7318"/>
    <w:rsid w:val="4F9A7F84"/>
    <w:rsid w:val="53053562"/>
    <w:rsid w:val="533E3E17"/>
    <w:rsid w:val="58760243"/>
    <w:rsid w:val="5B0CEAED"/>
    <w:rsid w:val="5D6B3E62"/>
    <w:rsid w:val="5E7FE292"/>
    <w:rsid w:val="5E91AD33"/>
    <w:rsid w:val="5F2839E5"/>
    <w:rsid w:val="606576AD"/>
    <w:rsid w:val="606AAFAB"/>
    <w:rsid w:val="60F81155"/>
    <w:rsid w:val="6210A371"/>
    <w:rsid w:val="642E1616"/>
    <w:rsid w:val="654EC3C5"/>
    <w:rsid w:val="6647A247"/>
    <w:rsid w:val="69F182CE"/>
    <w:rsid w:val="6A0FB433"/>
    <w:rsid w:val="6A4DB2C2"/>
    <w:rsid w:val="6C16B0E6"/>
    <w:rsid w:val="6EAC99D5"/>
    <w:rsid w:val="707C8A35"/>
    <w:rsid w:val="7191987A"/>
    <w:rsid w:val="74911A88"/>
    <w:rsid w:val="75439C18"/>
    <w:rsid w:val="77BF83F7"/>
    <w:rsid w:val="7836D4C2"/>
    <w:rsid w:val="792657CE"/>
    <w:rsid w:val="7DF87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CBF9"/>
  <w15:chartTrackingRefBased/>
  <w15:docId w15:val="{2E1A4C3A-5A2E-4145-8813-062BFB33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769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69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6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6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769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7769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7769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7769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7769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776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76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76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7696"/>
    <w:rPr>
      <w:rFonts w:eastAsiaTheme="majorEastAsia" w:cstheme="majorBidi"/>
      <w:color w:val="272727" w:themeColor="text1" w:themeTint="D8"/>
    </w:rPr>
  </w:style>
  <w:style w:type="paragraph" w:styleId="Title">
    <w:name w:val="Title"/>
    <w:basedOn w:val="Normal"/>
    <w:next w:val="Normal"/>
    <w:link w:val="TitleChar"/>
    <w:uiPriority w:val="10"/>
    <w:qFormat/>
    <w:rsid w:val="001776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76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76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696"/>
    <w:pPr>
      <w:spacing w:before="160"/>
      <w:jc w:val="center"/>
    </w:pPr>
    <w:rPr>
      <w:i/>
      <w:iCs/>
      <w:color w:val="404040" w:themeColor="text1" w:themeTint="BF"/>
    </w:rPr>
  </w:style>
  <w:style w:type="character" w:styleId="QuoteChar" w:customStyle="1">
    <w:name w:val="Quote Char"/>
    <w:basedOn w:val="DefaultParagraphFont"/>
    <w:link w:val="Quote"/>
    <w:uiPriority w:val="29"/>
    <w:rsid w:val="00177696"/>
    <w:rPr>
      <w:i/>
      <w:iCs/>
      <w:color w:val="404040" w:themeColor="text1" w:themeTint="BF"/>
    </w:rPr>
  </w:style>
  <w:style w:type="paragraph" w:styleId="ListParagraph">
    <w:name w:val="List Paragraph"/>
    <w:basedOn w:val="Normal"/>
    <w:uiPriority w:val="34"/>
    <w:qFormat/>
    <w:rsid w:val="00177696"/>
    <w:pPr>
      <w:ind w:left="720"/>
      <w:contextualSpacing/>
    </w:pPr>
  </w:style>
  <w:style w:type="character" w:styleId="IntenseEmphasis">
    <w:name w:val="Intense Emphasis"/>
    <w:basedOn w:val="DefaultParagraphFont"/>
    <w:uiPriority w:val="21"/>
    <w:qFormat/>
    <w:rsid w:val="00177696"/>
    <w:rPr>
      <w:i/>
      <w:iCs/>
      <w:color w:val="2F5496" w:themeColor="accent1" w:themeShade="BF"/>
    </w:rPr>
  </w:style>
  <w:style w:type="paragraph" w:styleId="IntenseQuote">
    <w:name w:val="Intense Quote"/>
    <w:basedOn w:val="Normal"/>
    <w:next w:val="Normal"/>
    <w:link w:val="IntenseQuoteChar"/>
    <w:uiPriority w:val="30"/>
    <w:qFormat/>
    <w:rsid w:val="0017769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77696"/>
    <w:rPr>
      <w:i/>
      <w:iCs/>
      <w:color w:val="2F5496" w:themeColor="accent1" w:themeShade="BF"/>
    </w:rPr>
  </w:style>
  <w:style w:type="character" w:styleId="IntenseReference">
    <w:name w:val="Intense Reference"/>
    <w:basedOn w:val="DefaultParagraphFont"/>
    <w:uiPriority w:val="32"/>
    <w:qFormat/>
    <w:rsid w:val="00177696"/>
    <w:rPr>
      <w:b/>
      <w:bCs/>
      <w:smallCaps/>
      <w:color w:val="2F5496" w:themeColor="accent1" w:themeShade="BF"/>
      <w:spacing w:val="5"/>
    </w:rPr>
  </w:style>
  <w:style w:type="paragraph" w:styleId="Header">
    <w:name w:val="header"/>
    <w:basedOn w:val="Normal"/>
    <w:link w:val="HeaderChar"/>
    <w:uiPriority w:val="99"/>
    <w:unhideWhenUsed/>
    <w:rsid w:val="006E46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46A1"/>
  </w:style>
  <w:style w:type="paragraph" w:styleId="Footer">
    <w:name w:val="footer"/>
    <w:basedOn w:val="Normal"/>
    <w:link w:val="FooterChar"/>
    <w:uiPriority w:val="99"/>
    <w:unhideWhenUsed/>
    <w:rsid w:val="006E46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46A1"/>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8DD98B1F67C48B6692FB227FD598B" ma:contentTypeVersion="11" ma:contentTypeDescription="Create a new document." ma:contentTypeScope="" ma:versionID="0933af033ea199be288a3d7ae08b0883">
  <xsd:schema xmlns:xsd="http://www.w3.org/2001/XMLSchema" xmlns:xs="http://www.w3.org/2001/XMLSchema" xmlns:p="http://schemas.microsoft.com/office/2006/metadata/properties" xmlns:ns3="5c58be38-9426-4d8e-bcba-dfb9dde303d9" targetNamespace="http://schemas.microsoft.com/office/2006/metadata/properties" ma:root="true" ma:fieldsID="5fb60471cceded4f0f661bc804f71736" ns3:_="">
    <xsd:import namespace="5c58be38-9426-4d8e-bcba-dfb9dde303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8be38-9426-4d8e-bcba-dfb9dde303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58be38-9426-4d8e-bcba-dfb9dde303d9" xsi:nil="true"/>
  </documentManagement>
</p:properties>
</file>

<file path=customXml/itemProps1.xml><?xml version="1.0" encoding="utf-8"?>
<ds:datastoreItem xmlns:ds="http://schemas.openxmlformats.org/officeDocument/2006/customXml" ds:itemID="{C0771C0E-A2C7-4E5B-A043-B4B3FF1F8FCC}">
  <ds:schemaRefs>
    <ds:schemaRef ds:uri="http://schemas.microsoft.com/sharepoint/v3/contenttype/forms"/>
  </ds:schemaRefs>
</ds:datastoreItem>
</file>

<file path=customXml/itemProps2.xml><?xml version="1.0" encoding="utf-8"?>
<ds:datastoreItem xmlns:ds="http://schemas.openxmlformats.org/officeDocument/2006/customXml" ds:itemID="{4C85E353-36E9-48C0-9012-DC11EF9A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8be38-9426-4d8e-bcba-dfb9dde30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CC25A-A152-44CC-AAE7-C79C5FEB96E0}">
  <ds:schemaRefs>
    <ds:schemaRef ds:uri="http://schemas.microsoft.com/office/2006/metadata/properties"/>
    <ds:schemaRef ds:uri="http://schemas.microsoft.com/office/infopath/2007/PartnerControls"/>
    <ds:schemaRef ds:uri="5c58be38-9426-4d8e-bcba-dfb9dde303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Lebleu, Paige</dc:creator>
  <keywords/>
  <dc:description/>
  <lastModifiedBy>Lebleu, Paige</lastModifiedBy>
  <revision>250</revision>
  <dcterms:created xsi:type="dcterms:W3CDTF">2026-06-15T19:02:00.0000000Z</dcterms:created>
  <dcterms:modified xsi:type="dcterms:W3CDTF">2026-06-25T02:52:20.7998739Z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0x01010092A8DD98B1F67C48B6692FB227FD598B</vt:lpwstr>
  </property>
</Properties>
</file>